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5AB7B22D" w14:textId="25688C18" w:rsidR="004B012E" w:rsidRDefault="00DC1E31" w:rsidP="001E611F">
      <w:pPr>
        <w:pStyle w:val="Nagwek1"/>
        <w:keepLines w:val="0"/>
        <w:numPr>
          <w:ilvl w:val="0"/>
          <w:numId w:val="0"/>
        </w:numPr>
        <w:shd w:val="clear" w:color="auto" w:fill="C6D9F1" w:themeFill="text2" w:themeFillTint="33"/>
        <w:tabs>
          <w:tab w:val="left" w:pos="567"/>
        </w:tabs>
        <w:spacing w:before="240" w:after="0" w:line="240" w:lineRule="auto"/>
        <w:jc w:val="center"/>
        <w:rPr>
          <w:rFonts w:asciiTheme="minorHAnsi" w:hAnsiTheme="minorHAnsi" w:cstheme="minorHAnsi"/>
          <w:szCs w:val="22"/>
          <w:lang w:val="pl-PL"/>
        </w:rPr>
      </w:pPr>
      <w:bookmarkStart w:id="0" w:name="_Toc27943344"/>
      <w:bookmarkStart w:id="1" w:name="_Toc515896305"/>
      <w:r>
        <w:rPr>
          <w:noProof/>
          <w:lang w:val="pl-PL" w:eastAsia="pl-PL"/>
        </w:rPr>
        <w:drawing>
          <wp:inline distT="0" distB="0" distL="0" distR="0" wp14:anchorId="36D34BB6" wp14:editId="630C5A89">
            <wp:extent cx="5255895" cy="1407160"/>
            <wp:effectExtent l="0" t="0" r="1905" b="2540"/>
            <wp:docPr id="1" name="Obraz 1" descr="C:\Users\11410317\AppData\Local\Microsoft\Windows\INetCache\Content.Word\FM_oznakowanie + białe tł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11410317\AppData\Local\Microsoft\Windows\INetCache\Content.Word\FM_oznakowanie + białe tło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F6C5A" w14:textId="16A1DD69" w:rsidR="00013460" w:rsidRDefault="00013460" w:rsidP="00C06B43">
      <w:pPr>
        <w:pStyle w:val="Nagwek1"/>
        <w:keepLines w:val="0"/>
        <w:numPr>
          <w:ilvl w:val="0"/>
          <w:numId w:val="0"/>
        </w:numPr>
        <w:shd w:val="clear" w:color="auto" w:fill="C6D9F1" w:themeFill="text2" w:themeFillTint="33"/>
        <w:tabs>
          <w:tab w:val="left" w:pos="567"/>
        </w:tabs>
        <w:spacing w:before="240" w:after="0" w:line="240" w:lineRule="auto"/>
        <w:jc w:val="left"/>
        <w:rPr>
          <w:rFonts w:asciiTheme="minorHAnsi" w:hAnsiTheme="minorHAnsi" w:cstheme="minorHAnsi"/>
          <w:szCs w:val="22"/>
          <w:lang w:val="pl-PL"/>
        </w:rPr>
      </w:pPr>
      <w:r w:rsidRPr="00C1424F">
        <w:rPr>
          <w:rFonts w:asciiTheme="minorHAnsi" w:hAnsiTheme="minorHAnsi" w:cstheme="minorHAnsi"/>
          <w:szCs w:val="22"/>
          <w:lang w:val="pl-PL"/>
        </w:rPr>
        <w:t>ZAŁĄCZNIK NR 1 DO SWZ –</w:t>
      </w:r>
      <w:r w:rsidR="004834A3" w:rsidRPr="00C1424F">
        <w:rPr>
          <w:rFonts w:asciiTheme="minorHAnsi" w:hAnsiTheme="minorHAnsi" w:cstheme="minorHAnsi"/>
          <w:szCs w:val="22"/>
          <w:lang w:val="pl-PL"/>
        </w:rPr>
        <w:t xml:space="preserve"> </w:t>
      </w:r>
      <w:r w:rsidRPr="00C1424F">
        <w:rPr>
          <w:rFonts w:asciiTheme="minorHAnsi" w:hAnsiTheme="minorHAnsi" w:cstheme="minorHAnsi"/>
          <w:szCs w:val="22"/>
          <w:lang w:val="pl-PL"/>
        </w:rPr>
        <w:t>OPIS PRZEDMIOTU ZAMÓWIENIA</w:t>
      </w:r>
      <w:bookmarkEnd w:id="0"/>
    </w:p>
    <w:p w14:paraId="07561B9D" w14:textId="77777777" w:rsidR="007353CF" w:rsidRPr="007353CF" w:rsidRDefault="007353CF" w:rsidP="007353CF"/>
    <w:p w14:paraId="13C80C5E" w14:textId="77777777" w:rsidR="0095143A" w:rsidRPr="00C1424F" w:rsidRDefault="0095143A" w:rsidP="00A74267">
      <w:pPr>
        <w:pStyle w:val="Akapitzlist"/>
        <w:keepNext/>
        <w:numPr>
          <w:ilvl w:val="0"/>
          <w:numId w:val="201"/>
        </w:numPr>
        <w:spacing w:before="120" w:line="240" w:lineRule="auto"/>
        <w:ind w:left="357" w:right="-142" w:hanging="357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Określenie przedmiotu zakupu</w:t>
      </w:r>
    </w:p>
    <w:p w14:paraId="7C8F34FB" w14:textId="4BF7EA6D" w:rsidR="0095143A" w:rsidRDefault="0095143A" w:rsidP="0095143A">
      <w:pPr>
        <w:keepNext/>
        <w:spacing w:after="120" w:line="240" w:lineRule="auto"/>
        <w:ind w:right="-144"/>
        <w:outlineLvl w:val="0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 xml:space="preserve">Przedmiotem Zamówienia jest dostawa </w:t>
      </w:r>
      <w:r w:rsidR="007D038E">
        <w:rPr>
          <w:rFonts w:asciiTheme="minorHAnsi" w:hAnsiTheme="minorHAnsi" w:cstheme="minorHAnsi"/>
          <w:szCs w:val="22"/>
          <w:lang w:eastAsia="pl-PL"/>
        </w:rPr>
        <w:t xml:space="preserve">2 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transformatorów </w:t>
      </w:r>
      <w:r w:rsidR="00CF60D5">
        <w:rPr>
          <w:rFonts w:asciiTheme="minorHAnsi" w:hAnsiTheme="minorHAnsi" w:cstheme="minorHAnsi"/>
          <w:szCs w:val="22"/>
          <w:lang w:eastAsia="pl-PL"/>
        </w:rPr>
        <w:t>110</w:t>
      </w:r>
      <w:r w:rsidR="007D038E">
        <w:rPr>
          <w:rFonts w:asciiTheme="minorHAnsi" w:hAnsiTheme="minorHAnsi" w:cstheme="minorHAnsi"/>
          <w:szCs w:val="22"/>
          <w:lang w:eastAsia="pl-PL"/>
        </w:rPr>
        <w:t xml:space="preserve">/15kV o mocy 40MVA 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na potrzeby </w:t>
      </w:r>
      <w:r w:rsidR="007D038E">
        <w:rPr>
          <w:rFonts w:asciiTheme="minorHAnsi" w:hAnsiTheme="minorHAnsi" w:cstheme="minorHAnsi"/>
          <w:szCs w:val="22"/>
          <w:lang w:eastAsia="pl-PL"/>
        </w:rPr>
        <w:t>modernizowanej stacji 110/15kV Tomaszów 1</w:t>
      </w:r>
      <w:r w:rsidRPr="00C1424F">
        <w:rPr>
          <w:rFonts w:asciiTheme="minorHAnsi" w:hAnsiTheme="minorHAnsi" w:cstheme="minorHAnsi"/>
          <w:szCs w:val="22"/>
          <w:lang w:eastAsia="pl-PL"/>
        </w:rPr>
        <w:t>.</w:t>
      </w:r>
      <w:r w:rsidR="00D5754D">
        <w:rPr>
          <w:rFonts w:asciiTheme="minorHAnsi" w:hAnsiTheme="minorHAnsi" w:cstheme="minorHAnsi"/>
          <w:szCs w:val="22"/>
          <w:lang w:eastAsia="pl-PL"/>
        </w:rPr>
        <w:t xml:space="preserve"> Miejsce dostaw: Tomaszów Maz.</w:t>
      </w:r>
      <w:r w:rsidR="00A74267">
        <w:rPr>
          <w:rFonts w:asciiTheme="minorHAnsi" w:hAnsiTheme="minorHAnsi" w:cstheme="minorHAnsi"/>
          <w:szCs w:val="22"/>
          <w:lang w:eastAsia="pl-PL"/>
        </w:rPr>
        <w:t>,</w:t>
      </w:r>
      <w:r w:rsidR="00D5754D">
        <w:rPr>
          <w:rFonts w:asciiTheme="minorHAnsi" w:hAnsiTheme="minorHAnsi" w:cstheme="minorHAnsi"/>
          <w:szCs w:val="22"/>
          <w:lang w:eastAsia="pl-PL"/>
        </w:rPr>
        <w:t xml:space="preserve"> ul. Św. Antoniego</w:t>
      </w:r>
      <w:r w:rsidR="00A74267">
        <w:rPr>
          <w:rFonts w:asciiTheme="minorHAnsi" w:hAnsiTheme="minorHAnsi" w:cstheme="minorHAnsi"/>
          <w:szCs w:val="22"/>
          <w:lang w:eastAsia="pl-PL"/>
        </w:rPr>
        <w:t>.</w:t>
      </w:r>
    </w:p>
    <w:p w14:paraId="00E93E1B" w14:textId="2BCE6278" w:rsidR="000762F2" w:rsidRPr="000762F2" w:rsidRDefault="000762F2" w:rsidP="0095143A">
      <w:pPr>
        <w:keepNext/>
        <w:spacing w:after="120" w:line="240" w:lineRule="auto"/>
        <w:ind w:right="-144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0762F2">
        <w:rPr>
          <w:rFonts w:ascii="Calibri" w:hAnsi="Calibri" w:cs="Calibri"/>
          <w:b/>
          <w:sz w:val="20"/>
          <w:lang w:eastAsia="pl-PL"/>
        </w:rPr>
        <w:t>(CPV): 31170000 – Transformatory</w:t>
      </w:r>
    </w:p>
    <w:p w14:paraId="31092C37" w14:textId="77777777" w:rsidR="0095143A" w:rsidRPr="00C1424F" w:rsidRDefault="0095143A" w:rsidP="00A74267">
      <w:pPr>
        <w:pStyle w:val="Akapitzlist"/>
        <w:keepNext/>
        <w:numPr>
          <w:ilvl w:val="0"/>
          <w:numId w:val="201"/>
        </w:numPr>
        <w:spacing w:before="120" w:line="240" w:lineRule="auto"/>
        <w:ind w:left="357" w:right="-142" w:hanging="357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Termin realizacji zakupu</w:t>
      </w:r>
    </w:p>
    <w:p w14:paraId="47F20D14" w14:textId="77777777" w:rsidR="001C014F" w:rsidRPr="00A74267" w:rsidRDefault="00AD21D3" w:rsidP="00A74267">
      <w:pPr>
        <w:keepNext/>
        <w:spacing w:after="120" w:line="240" w:lineRule="auto"/>
        <w:ind w:right="-144"/>
        <w:outlineLvl w:val="0"/>
        <w:rPr>
          <w:rFonts w:asciiTheme="minorHAnsi" w:hAnsiTheme="minorHAnsi" w:cstheme="minorHAnsi"/>
          <w:szCs w:val="22"/>
          <w:lang w:eastAsia="pl-PL"/>
        </w:rPr>
      </w:pPr>
      <w:r w:rsidRPr="00A74267">
        <w:rPr>
          <w:rFonts w:asciiTheme="minorHAnsi" w:hAnsiTheme="minorHAnsi" w:cstheme="minorHAnsi"/>
          <w:szCs w:val="22"/>
          <w:lang w:eastAsia="pl-PL"/>
        </w:rPr>
        <w:t>Zgodnie z Załącznikiem nr 2 do SWZ, tj. Wzorem Umowy</w:t>
      </w:r>
    </w:p>
    <w:p w14:paraId="2BEC8A3D" w14:textId="77777777" w:rsidR="001C014F" w:rsidRPr="005665EA" w:rsidRDefault="0095143A" w:rsidP="00A74267">
      <w:pPr>
        <w:pStyle w:val="Akapitzlist"/>
        <w:keepNext/>
        <w:numPr>
          <w:ilvl w:val="0"/>
          <w:numId w:val="201"/>
        </w:numPr>
        <w:spacing w:before="120" w:line="240" w:lineRule="auto"/>
        <w:ind w:left="357" w:right="-142" w:hanging="357"/>
        <w:outlineLvl w:val="0"/>
        <w:rPr>
          <w:rFonts w:asciiTheme="minorHAnsi" w:hAnsiTheme="minorHAnsi" w:cstheme="minorHAnsi"/>
        </w:rPr>
      </w:pPr>
      <w:r w:rsidRPr="005665EA">
        <w:rPr>
          <w:rFonts w:asciiTheme="minorHAnsi" w:hAnsiTheme="minorHAnsi" w:cstheme="minorHAnsi"/>
          <w:b/>
          <w:szCs w:val="22"/>
          <w:lang w:eastAsia="pl-PL"/>
        </w:rPr>
        <w:t>Gwarancja</w:t>
      </w:r>
    </w:p>
    <w:p w14:paraId="2C801510" w14:textId="77777777" w:rsidR="001C014F" w:rsidRPr="005665EA" w:rsidRDefault="009616A8" w:rsidP="001C014F">
      <w:pPr>
        <w:pStyle w:val="Spistreci3"/>
        <w:numPr>
          <w:ilvl w:val="0"/>
          <w:numId w:val="203"/>
        </w:numPr>
        <w:spacing w:after="0"/>
        <w:ind w:left="709" w:hanging="283"/>
        <w:rPr>
          <w:rFonts w:asciiTheme="minorHAnsi" w:hAnsiTheme="minorHAnsi" w:cstheme="minorHAnsi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Wymagana gwarancja na dostarczone wyroby - nie krócej niż 60 miesięcy, licząc od daty podpisania przez obie strony protokołu odbioru.</w:t>
      </w:r>
    </w:p>
    <w:p w14:paraId="48B4C48E" w14:textId="77777777" w:rsidR="001C014F" w:rsidRPr="005665EA" w:rsidRDefault="009616A8" w:rsidP="001C014F">
      <w:pPr>
        <w:pStyle w:val="Spistreci3"/>
        <w:numPr>
          <w:ilvl w:val="0"/>
          <w:numId w:val="203"/>
        </w:numPr>
        <w:spacing w:after="0"/>
        <w:ind w:left="709" w:hanging="283"/>
        <w:rPr>
          <w:rFonts w:asciiTheme="minorHAnsi" w:hAnsiTheme="minorHAnsi" w:cstheme="minorHAnsi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Wymagana gwarancja na zabezpieczenia antykorozyjne transformatorów na okres: 10 lat, licząc od daty podpisania przez obie strony protokołu odbioru.</w:t>
      </w:r>
    </w:p>
    <w:p w14:paraId="59E548D6" w14:textId="77777777" w:rsidR="001C014F" w:rsidRPr="005665EA" w:rsidRDefault="009616A8" w:rsidP="001C014F">
      <w:pPr>
        <w:pStyle w:val="Spistreci3"/>
        <w:numPr>
          <w:ilvl w:val="0"/>
          <w:numId w:val="203"/>
        </w:numPr>
        <w:spacing w:after="0"/>
        <w:ind w:left="709" w:hanging="283"/>
        <w:rPr>
          <w:rFonts w:asciiTheme="minorHAnsi" w:hAnsiTheme="minorHAnsi" w:cstheme="minorHAnsi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Gwarancja obejmuje zarówno wady niewykryte w momencie odbioru danej dostawy, jak również wszelkie inne wady fizyczne, powstałe z przyczyn niezależnych od Zamawiającego</w:t>
      </w:r>
      <w:r w:rsidR="001C014F" w:rsidRPr="005665EA">
        <w:rPr>
          <w:rFonts w:asciiTheme="minorHAnsi" w:hAnsiTheme="minorHAnsi" w:cstheme="minorHAnsi"/>
          <w:szCs w:val="22"/>
          <w:lang w:eastAsia="pl-PL"/>
        </w:rPr>
        <w:t>.</w:t>
      </w:r>
    </w:p>
    <w:p w14:paraId="34864857" w14:textId="39601280" w:rsidR="009616A8" w:rsidRPr="00A74267" w:rsidRDefault="009616A8" w:rsidP="00A74267">
      <w:pPr>
        <w:pStyle w:val="Spistreci3"/>
        <w:keepNext/>
        <w:numPr>
          <w:ilvl w:val="0"/>
          <w:numId w:val="201"/>
        </w:numPr>
        <w:spacing w:before="120" w:after="0" w:line="240" w:lineRule="auto"/>
        <w:ind w:left="357" w:right="-1" w:hanging="357"/>
        <w:contextualSpacing/>
        <w:outlineLvl w:val="0"/>
        <w:rPr>
          <w:rFonts w:asciiTheme="minorHAnsi" w:hAnsiTheme="minorHAnsi" w:cstheme="minorHAnsi"/>
        </w:rPr>
      </w:pPr>
      <w:r w:rsidRPr="005665EA">
        <w:rPr>
          <w:rFonts w:asciiTheme="minorHAnsi" w:hAnsiTheme="minorHAnsi" w:cstheme="minorHAnsi"/>
          <w:b/>
          <w:szCs w:val="22"/>
          <w:lang w:eastAsia="pl-PL"/>
        </w:rPr>
        <w:t xml:space="preserve">Wymagania Techniczne </w:t>
      </w:r>
      <w:bookmarkStart w:id="2" w:name="_Toc182790296"/>
      <w:bookmarkStart w:id="3" w:name="_Toc197144292"/>
      <w:r w:rsidR="00A74267" w:rsidRPr="00A74267">
        <w:rPr>
          <w:rFonts w:asciiTheme="minorHAnsi" w:hAnsiTheme="minorHAnsi" w:cstheme="minorHAnsi"/>
          <w:b/>
          <w:szCs w:val="22"/>
          <w:lang w:eastAsia="pl-PL"/>
        </w:rPr>
        <w:t>dostawy</w:t>
      </w:r>
      <w:r w:rsidR="00A74267" w:rsidRPr="00A74267">
        <w:rPr>
          <w:rFonts w:asciiTheme="minorHAnsi" w:hAnsiTheme="minorHAnsi" w:cstheme="minorHAnsi"/>
          <w:b/>
          <w:sz w:val="24"/>
          <w:szCs w:val="22"/>
          <w:lang w:eastAsia="pl-PL"/>
        </w:rPr>
        <w:t xml:space="preserve"> </w:t>
      </w:r>
      <w:r w:rsidRPr="00A74267">
        <w:rPr>
          <w:rFonts w:asciiTheme="minorHAnsi" w:hAnsiTheme="minorHAnsi" w:cstheme="minorHAnsi"/>
          <w:b/>
          <w:sz w:val="24"/>
          <w:szCs w:val="22"/>
          <w:lang w:eastAsia="pl-PL"/>
        </w:rPr>
        <w:t>transforma</w:t>
      </w:r>
      <w:r w:rsidR="003035C8" w:rsidRPr="00A74267">
        <w:rPr>
          <w:rFonts w:asciiTheme="minorHAnsi" w:hAnsiTheme="minorHAnsi" w:cstheme="minorHAnsi"/>
          <w:b/>
          <w:sz w:val="24"/>
          <w:szCs w:val="22"/>
          <w:lang w:eastAsia="pl-PL"/>
        </w:rPr>
        <w:t>torów WN/SN o mocy znamionowej 40</w:t>
      </w:r>
      <w:r w:rsidRPr="00A74267">
        <w:rPr>
          <w:rFonts w:asciiTheme="minorHAnsi" w:hAnsiTheme="minorHAnsi" w:cstheme="minorHAnsi"/>
          <w:b/>
          <w:sz w:val="24"/>
          <w:szCs w:val="22"/>
          <w:lang w:eastAsia="pl-PL"/>
        </w:rPr>
        <w:t>MVA</w:t>
      </w:r>
    </w:p>
    <w:p w14:paraId="624137EE" w14:textId="6EC4CB03" w:rsidR="009616A8" w:rsidRPr="00C1424F" w:rsidRDefault="00B64CE1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bookmarkStart w:id="4" w:name="_GoBack"/>
      <w:bookmarkEnd w:id="4"/>
      <w:r w:rsidRPr="00C1424F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9616A8" w:rsidRPr="00C1424F">
        <w:rPr>
          <w:rFonts w:asciiTheme="minorHAnsi" w:hAnsiTheme="minorHAnsi" w:cstheme="minorHAnsi"/>
          <w:b/>
          <w:szCs w:val="22"/>
          <w:lang w:eastAsia="pl-PL"/>
        </w:rPr>
        <w:t>Rozdz. I. Normy i przepisy</w:t>
      </w:r>
    </w:p>
    <w:p w14:paraId="7B0B9E78" w14:textId="70AE8B48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60076-1: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1: Wymagania ogólne.</w:t>
      </w:r>
    </w:p>
    <w:p w14:paraId="07CB48D9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60076-2:2011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2: Przyrosty temperatury dla transformatorów olejowych.</w:t>
      </w:r>
    </w:p>
    <w:p w14:paraId="1CB66C00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bookmarkStart w:id="5" w:name="_Ref499725012"/>
      <w:r w:rsidRPr="00C1424F">
        <w:rPr>
          <w:rFonts w:asciiTheme="minorHAnsi" w:hAnsiTheme="minorHAnsi" w:cstheme="minorHAnsi"/>
          <w:b/>
          <w:szCs w:val="22"/>
          <w:lang w:eastAsia="pl-PL"/>
        </w:rPr>
        <w:t>PN-EN 60076-3:2014-02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3: Poziomy izolacji, próby wytrzymałości elektrycznej i zewnętrzne odstępy izolacyjne w powietrzu.</w:t>
      </w:r>
      <w:bookmarkEnd w:id="5"/>
    </w:p>
    <w:p w14:paraId="1D59F433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60076-4:2004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4: Przewodnik wykonywania prób udarem piorunowym i udarem łączeniowym - Transformatory i dławiki.</w:t>
      </w:r>
    </w:p>
    <w:p w14:paraId="1EFA04D9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60076-5:2009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5: Wytrzymałość zwarciowa.</w:t>
      </w:r>
    </w:p>
    <w:p w14:paraId="7898B4C6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60076-10:2017-01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Transformatory - Część 10: Wyznaczanie poziomów dźwięku.</w:t>
      </w:r>
    </w:p>
    <w:p w14:paraId="155BF5C3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60296:2012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Ciecze stosowane w elektrotechnice - Świeże mineralne oleje elektroizolacyjne do transformatorów i aparatury łączeniowej.</w:t>
      </w:r>
    </w:p>
    <w:p w14:paraId="03EFE7A0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60156:2008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Ciecze elektroizolacyjne - Określanie napięcia przebicia przy częstotliwości sieciowej - Metoda badania.</w:t>
      </w:r>
    </w:p>
    <w:p w14:paraId="259597EE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50216-1:2004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Wyposażenie transformatorów i dławików - Część 1: Postanowienia ogólne.</w:t>
      </w:r>
    </w:p>
    <w:p w14:paraId="76F23EC7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60137:2010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Izolatory przepustowe na napięcia przemienne powyżej 1 000 V.</w:t>
      </w:r>
    </w:p>
    <w:p w14:paraId="465F56C6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60214-1:2014-12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Przełączniki zaczepów - Część 1: Wymagania i metody badań.</w:t>
      </w:r>
    </w:p>
    <w:p w14:paraId="5290B4C8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60270:2003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Wysokonapięciowa technika probiercza - Pomiary  wyładowań niezupełnych.</w:t>
      </w:r>
    </w:p>
    <w:p w14:paraId="1474481B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60721-3-4:2002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Klasyfikacja warunków środowiskowych - Część 3-4: Klasyfikacja grup czynników środowiskowych i ich ostrości - Stacjonarne użytkowanie wyrobów w miejscach nie chronionych przed wpływem czynników atmosferycznych.</w:t>
      </w:r>
    </w:p>
    <w:p w14:paraId="4BFEF96B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lastRenderedPageBreak/>
        <w:t xml:space="preserve">PN-EN 60865-1:2012 </w:t>
      </w:r>
      <w:r w:rsidRPr="00C1424F">
        <w:rPr>
          <w:rFonts w:asciiTheme="minorHAnsi" w:hAnsiTheme="minorHAnsi" w:cstheme="minorHAnsi"/>
          <w:szCs w:val="22"/>
          <w:lang w:eastAsia="pl-PL"/>
        </w:rPr>
        <w:t>Prądy zwarciowe - Obliczania skutków prądów zwarciowych - Część 1: Definicje i metody obliczania.</w:t>
      </w:r>
    </w:p>
    <w:p w14:paraId="0FB34DE6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60909-0:2016-09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Prądy zwarciowe w sieciach trójfazowych prądu przemiennego - Część 0: Obliczenia prądów.</w:t>
      </w:r>
    </w:p>
    <w:p w14:paraId="6CC023BA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PN-EN ISO 9001:2009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Systemy zarządzania jakością - Wymagania.</w:t>
      </w:r>
    </w:p>
    <w:p w14:paraId="22279919" w14:textId="77777777" w:rsidR="009616A8" w:rsidRPr="00C1424F" w:rsidRDefault="009616A8" w:rsidP="009616A8">
      <w:pPr>
        <w:numPr>
          <w:ilvl w:val="0"/>
          <w:numId w:val="148"/>
        </w:numPr>
        <w:tabs>
          <w:tab w:val="left" w:pos="426"/>
        </w:tabs>
        <w:spacing w:before="120" w:after="200" w:line="240" w:lineRule="auto"/>
        <w:ind w:left="426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Rozporządzenie parlamentu Europejskiego i Rady (WE) nr 765/2008 z dnia 9 lipca 2008 r. ustanawiające wymagania w zakresie akredytacji i nadzoru rynku odnoszące się do warunków wprowadzenia produktów do obrotu i uchylające rozporządzenie (EWG) nr 339/93 (Dz, U. UE z 13.08.2008 r.; L 218/30).</w:t>
      </w:r>
    </w:p>
    <w:p w14:paraId="642917BE" w14:textId="77777777" w:rsidR="009616A8" w:rsidRPr="00C1424F" w:rsidRDefault="009616A8" w:rsidP="009616A8">
      <w:pPr>
        <w:tabs>
          <w:tab w:val="left" w:pos="851"/>
        </w:tabs>
        <w:spacing w:before="120"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Transformatory WN/SN muszą spełniać także wymagania innych norm dotyczących zamawianego urządzenia, zastosowanego osprzętu i wyposażenia.</w:t>
      </w:r>
    </w:p>
    <w:p w14:paraId="1780AEB1" w14:textId="77777777" w:rsidR="009616A8" w:rsidRPr="00C1424F" w:rsidRDefault="009616A8" w:rsidP="009616A8">
      <w:pPr>
        <w:tabs>
          <w:tab w:val="left" w:pos="851"/>
        </w:tabs>
        <w:spacing w:before="120"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W przypadku, gdy wymagania podane w niniejszej dokumentacji są inne od wymagań zawartych w powyższych normach to należy wówczas stosować się do wymagań zawartych w niniejszej dokumentacji.</w:t>
      </w:r>
    </w:p>
    <w:p w14:paraId="3EBA6789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Rozdz. II. Definicje szczegółowe</w:t>
      </w:r>
    </w:p>
    <w:p w14:paraId="1022C532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Transformator: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urządzenie statyczne o dwóch lub więcej uzwojeniach, transformujące na drodze elektromagnetycznej napięcie i prąd przemienny z   jednej sieci do innej sieci, zazwyczaj o innej wartości napięcia i prądu, przy tej samej częstotliwości, w celu przesyłania mocy elektrycznej.</w:t>
      </w:r>
    </w:p>
    <w:p w14:paraId="20F3BB26" w14:textId="47CBA53E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Transformator olejowy: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transformator, którego obwód magnetyczny i uzwojenia są zanurzone w</w:t>
      </w:r>
      <w:r w:rsidR="007D038E">
        <w:rPr>
          <w:rFonts w:asciiTheme="minorHAnsi" w:hAnsiTheme="minorHAnsi" w:cstheme="minorHAnsi"/>
          <w:szCs w:val="22"/>
          <w:lang w:eastAsia="pl-PL"/>
        </w:rPr>
        <w:t> </w:t>
      </w:r>
      <w:r w:rsidRPr="00C1424F">
        <w:rPr>
          <w:rFonts w:asciiTheme="minorHAnsi" w:hAnsiTheme="minorHAnsi" w:cstheme="minorHAnsi"/>
          <w:szCs w:val="22"/>
          <w:lang w:eastAsia="pl-PL"/>
        </w:rPr>
        <w:t>oleju.</w:t>
      </w:r>
    </w:p>
    <w:p w14:paraId="415F6C2F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System ochrony oleju: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system kompensujący w transformatorach skutki cieplnej rozszerzalności oleju. Może on ograniczyć lub całkowicie zlikwidować kontakt oleju z otaczającym powietrzem.</w:t>
      </w:r>
    </w:p>
    <w:p w14:paraId="04C61694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Zaciski: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elementy przewodzące przeznaczone do połączenia uzwojenia z przewodami zewnętrznymi.</w:t>
      </w:r>
    </w:p>
    <w:p w14:paraId="3E5CD487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Zacisk liniowy: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zacisk przeznaczony do przyłączenia przewodu liniowego sieci.</w:t>
      </w:r>
    </w:p>
    <w:p w14:paraId="0A5211B1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Zacisk neutralny: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zacisk dołączony do punktu wspólnego (punktu neutralnego) uzwojeń połączonych w gwiazdę.</w:t>
      </w:r>
    </w:p>
    <w:p w14:paraId="097D7431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Punkt neutralny: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punkt symetrycznego układu napięć, który w normalnych warunkach ma zerowy potencjał.</w:t>
      </w:r>
    </w:p>
    <w:p w14:paraId="2CDF3AD1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Uzwojenie: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zestaw zwojów tworzący obwód elektryczny związany z jednym z napięć transformatora. </w:t>
      </w:r>
    </w:p>
    <w:p w14:paraId="0AE0348D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Uzwojenie z zaczepami: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uzwojenie, w którym czynną liczbę zwojów można zmieniać skokowo.</w:t>
      </w:r>
    </w:p>
    <w:p w14:paraId="564CC9C8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Uzwojenie fazowe: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zestaw zwojów tworzących jedną fazę uzwojenia trójfazowego.</w:t>
      </w:r>
    </w:p>
    <w:p w14:paraId="5AE5DF36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Uzwojenie górnego napięcia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</w:t>
      </w:r>
      <w:r w:rsidRPr="00C1424F">
        <w:rPr>
          <w:rFonts w:asciiTheme="minorHAnsi" w:hAnsiTheme="minorHAnsi" w:cstheme="minorHAnsi"/>
          <w:b/>
          <w:szCs w:val="22"/>
          <w:lang w:eastAsia="pl-PL"/>
        </w:rPr>
        <w:t>(GN):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uzwojenie mające najwyższe napięcie znamionowe.</w:t>
      </w:r>
    </w:p>
    <w:p w14:paraId="3FB1077D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Uzwojenie dolnego napięcia (DN):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uzwojenie mające najniższe napięcie znamionowe.</w:t>
      </w:r>
    </w:p>
    <w:p w14:paraId="05791D55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Napięcie znamionowe uzwojenia (</w:t>
      </w:r>
      <w:r w:rsidRPr="00C1424F">
        <w:rPr>
          <w:rFonts w:asciiTheme="minorHAnsi" w:hAnsiTheme="minorHAnsi" w:cstheme="minorHAnsi"/>
          <w:b/>
          <w:i/>
          <w:szCs w:val="22"/>
          <w:lang w:eastAsia="pl-PL"/>
        </w:rPr>
        <w:t>U</w:t>
      </w:r>
      <w:r w:rsidRPr="00C1424F">
        <w:rPr>
          <w:rFonts w:asciiTheme="minorHAnsi" w:hAnsiTheme="minorHAnsi" w:cstheme="minorHAnsi"/>
          <w:b/>
          <w:i/>
          <w:szCs w:val="22"/>
          <w:vertAlign w:val="subscript"/>
          <w:lang w:eastAsia="pl-PL"/>
        </w:rPr>
        <w:t>n</w:t>
      </w:r>
      <w:r w:rsidRPr="00C1424F">
        <w:rPr>
          <w:rFonts w:asciiTheme="minorHAnsi" w:hAnsiTheme="minorHAnsi" w:cstheme="minorHAnsi"/>
          <w:b/>
          <w:szCs w:val="22"/>
          <w:lang w:eastAsia="pl-PL"/>
        </w:rPr>
        <w:t>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napięcie, które można doprowadzić lub wytworzyć między zaciskami uzwojenia bez regulacji lub uzwojenia z zaczepami ustawionego na zaczepie znamionowym w stanie bezobciążeniowym. W przypadku uzwojenia trójfazowego jest to napięcie między zaciskami liniowymi.</w:t>
      </w:r>
    </w:p>
    <w:p w14:paraId="1266EDF8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 xml:space="preserve">Najwyższe napięcie urządzenia </w:t>
      </w:r>
      <w:r w:rsidRPr="00C1424F">
        <w:rPr>
          <w:rFonts w:asciiTheme="minorHAnsi" w:hAnsiTheme="minorHAnsi" w:cstheme="minorHAnsi"/>
          <w:b/>
          <w:i/>
          <w:szCs w:val="22"/>
          <w:lang w:eastAsia="pl-PL"/>
        </w:rPr>
        <w:t>(U</w:t>
      </w:r>
      <w:r w:rsidRPr="00C1424F">
        <w:rPr>
          <w:rFonts w:asciiTheme="minorHAnsi" w:hAnsiTheme="minorHAnsi" w:cstheme="minorHAnsi"/>
          <w:b/>
          <w:i/>
          <w:szCs w:val="22"/>
          <w:vertAlign w:val="subscript"/>
          <w:lang w:eastAsia="pl-PL"/>
        </w:rPr>
        <w:t>m</w:t>
      </w:r>
      <w:r w:rsidRPr="00C1424F">
        <w:rPr>
          <w:rFonts w:asciiTheme="minorHAnsi" w:hAnsiTheme="minorHAnsi" w:cstheme="minorHAnsi"/>
          <w:b/>
          <w:i/>
          <w:szCs w:val="22"/>
          <w:lang w:eastAsia="pl-PL"/>
        </w:rPr>
        <w:t>)</w:t>
      </w:r>
      <w:r w:rsidRPr="00C1424F">
        <w:rPr>
          <w:rFonts w:asciiTheme="minorHAnsi" w:hAnsiTheme="minorHAnsi" w:cstheme="minorHAnsi"/>
          <w:b/>
          <w:szCs w:val="22"/>
          <w:lang w:eastAsia="pl-PL"/>
        </w:rPr>
        <w:t xml:space="preserve"> w odniesieniu do uzwojenia transformatora: </w:t>
      </w:r>
      <w:r w:rsidRPr="00C1424F">
        <w:rPr>
          <w:rFonts w:asciiTheme="minorHAnsi" w:hAnsiTheme="minorHAnsi" w:cstheme="minorHAnsi"/>
          <w:szCs w:val="22"/>
          <w:lang w:eastAsia="pl-PL"/>
        </w:rPr>
        <w:t>najwyższa wartość skuteczna napięcia międzyfazowego sieci trójfazowej, na którą zaprojektowano układ izolacyjny uzwojenia transformatora.</w:t>
      </w:r>
    </w:p>
    <w:p w14:paraId="11C3FD64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Przekładnia znamionowa: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stosunek napięcia znamionowego uzwojenia do napięcia znamionowego innego uzwojenia o takim samym lub niższym napięciu znamionowym.</w:t>
      </w:r>
    </w:p>
    <w:p w14:paraId="26DCA4F2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Moc znamionowa (</w:t>
      </w:r>
      <w:r w:rsidRPr="00C1424F">
        <w:rPr>
          <w:rFonts w:asciiTheme="minorHAnsi" w:hAnsiTheme="minorHAnsi" w:cstheme="minorHAnsi"/>
          <w:b/>
          <w:i/>
          <w:szCs w:val="22"/>
          <w:lang w:eastAsia="pl-PL"/>
        </w:rPr>
        <w:t>S</w:t>
      </w:r>
      <w:r w:rsidRPr="00C1424F">
        <w:rPr>
          <w:rFonts w:asciiTheme="minorHAnsi" w:hAnsiTheme="minorHAnsi" w:cstheme="minorHAnsi"/>
          <w:b/>
          <w:i/>
          <w:szCs w:val="22"/>
          <w:vertAlign w:val="subscript"/>
          <w:lang w:eastAsia="pl-PL"/>
        </w:rPr>
        <w:t>n</w:t>
      </w:r>
      <w:r w:rsidRPr="00C1424F">
        <w:rPr>
          <w:rFonts w:asciiTheme="minorHAnsi" w:hAnsiTheme="minorHAnsi" w:cstheme="minorHAnsi"/>
          <w:b/>
          <w:szCs w:val="22"/>
          <w:lang w:eastAsia="pl-PL"/>
        </w:rPr>
        <w:t>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umowna wartość mocy pozornej, przypisana danemu uzwojeniu, która wraz z napięciem znamionowym tego uzwojenia określa prąd znamionowy tego uzwojenia.</w:t>
      </w:r>
    </w:p>
    <w:p w14:paraId="79B0938E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lastRenderedPageBreak/>
        <w:t>Prąd znamionowy (</w:t>
      </w:r>
      <w:r w:rsidRPr="00C1424F">
        <w:rPr>
          <w:rFonts w:asciiTheme="minorHAnsi" w:hAnsiTheme="minorHAnsi" w:cstheme="minorHAnsi"/>
          <w:b/>
          <w:i/>
          <w:szCs w:val="22"/>
          <w:lang w:eastAsia="pl-PL"/>
        </w:rPr>
        <w:t>I</w:t>
      </w:r>
      <w:r w:rsidRPr="00C1424F">
        <w:rPr>
          <w:rFonts w:asciiTheme="minorHAnsi" w:hAnsiTheme="minorHAnsi" w:cstheme="minorHAnsi"/>
          <w:b/>
          <w:i/>
          <w:szCs w:val="22"/>
          <w:vertAlign w:val="subscript"/>
          <w:lang w:eastAsia="pl-PL"/>
        </w:rPr>
        <w:t>n</w:t>
      </w:r>
      <w:r w:rsidRPr="00C1424F">
        <w:rPr>
          <w:rFonts w:asciiTheme="minorHAnsi" w:hAnsiTheme="minorHAnsi" w:cstheme="minorHAnsi"/>
          <w:b/>
          <w:szCs w:val="22"/>
          <w:lang w:eastAsia="pl-PL"/>
        </w:rPr>
        <w:t>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prąd płynący przez zacisk liniowy uzwojenia obliczony z mocy znamionowej </w:t>
      </w:r>
      <w:r w:rsidRPr="00C1424F">
        <w:rPr>
          <w:rFonts w:asciiTheme="minorHAnsi" w:hAnsiTheme="minorHAnsi" w:cstheme="minorHAnsi"/>
          <w:i/>
          <w:szCs w:val="22"/>
          <w:lang w:eastAsia="pl-PL"/>
        </w:rPr>
        <w:t>S</w:t>
      </w:r>
      <w:r w:rsidRPr="00C1424F">
        <w:rPr>
          <w:rFonts w:asciiTheme="minorHAnsi" w:hAnsiTheme="minorHAnsi" w:cstheme="minorHAnsi"/>
          <w:i/>
          <w:szCs w:val="22"/>
          <w:vertAlign w:val="subscript"/>
          <w:lang w:eastAsia="pl-PL"/>
        </w:rPr>
        <w:t>n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oraz napięcia znamionowego uzwojenia </w:t>
      </w:r>
      <w:r w:rsidRPr="00C1424F">
        <w:rPr>
          <w:rFonts w:asciiTheme="minorHAnsi" w:hAnsiTheme="minorHAnsi" w:cstheme="minorHAnsi"/>
          <w:i/>
          <w:szCs w:val="22"/>
          <w:lang w:eastAsia="pl-PL"/>
        </w:rPr>
        <w:t>U</w:t>
      </w:r>
      <w:r w:rsidRPr="00C1424F">
        <w:rPr>
          <w:rFonts w:asciiTheme="minorHAnsi" w:hAnsiTheme="minorHAnsi" w:cstheme="minorHAnsi"/>
          <w:i/>
          <w:szCs w:val="22"/>
          <w:vertAlign w:val="subscript"/>
          <w:lang w:eastAsia="pl-PL"/>
        </w:rPr>
        <w:t>n</w:t>
      </w:r>
      <w:r w:rsidRPr="00C1424F">
        <w:rPr>
          <w:rFonts w:asciiTheme="minorHAnsi" w:hAnsiTheme="minorHAnsi" w:cstheme="minorHAnsi"/>
          <w:szCs w:val="22"/>
          <w:lang w:eastAsia="pl-PL"/>
        </w:rPr>
        <w:t>.</w:t>
      </w:r>
    </w:p>
    <w:p w14:paraId="06199EE8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Zaczep: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w transformatorze o uzwojeniu z zaczepami jest to określone połączenie tego uzwojenia, reprezentujące określoną liczbę czynnych zwojów, a tym samym określony stosunek liczby zwojów tego uzwojenia i innego uzwojenia ze stałą liczbą zwojów.</w:t>
      </w:r>
    </w:p>
    <w:p w14:paraId="1FF1E88D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Zaczep znamionowy: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zaczep, któremu odpowiadają wielkości znamionowe.</w:t>
      </w:r>
    </w:p>
    <w:p w14:paraId="1E731A87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Przełącznik podobciążeniowy: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urządzenie przeznaczone do zmiany połączeń zaczepów uzwojenia, przystosowane do pracy w transformatorze wzbudzonym lub obciążonym.</w:t>
      </w:r>
    </w:p>
    <w:p w14:paraId="40CD7473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Straty stanu jałowego: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moc czynna pobierana przez transformator przy doprowadzeniu znamionowego napięcia o znamionowej częstotliwości do zacisków jednego z uzwojeń przy rozwartych pozostałych uzwojeniach.</w:t>
      </w:r>
    </w:p>
    <w:p w14:paraId="24F93D97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Prąd stanu jałowego: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wartość skuteczna prądu dostarczonego do zacisku liniowego uzwojenia zasilonego znamionowym napięciem o znamionowej częstotliwości z pozostałymi uzwojeniami rozwartymi.</w:t>
      </w:r>
    </w:p>
    <w:p w14:paraId="08BC8D38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Straty obciążeniowe: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moc czynna pobierana przy znamionowej częstotliwości oraz temperaturze odniesienia (75 °C) i związana z jedną parą uzwojeń, wtedy gdy przez zaciski liniowe jednego uzwojenia płynie prąd znamionowy, a zaciski drugiego uzwojenia są zwarte. Zaciski dalszych uzwojeń - jeśli istnieją - są rozwarte.</w:t>
      </w:r>
    </w:p>
    <w:p w14:paraId="44825C22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Impedancja zwarcia pary uzwojeń: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zastępcza impedancja połączenia szeregowego, Z = R + jX, między zaciskami jednego z uzwojeń pary uzwojeń, wyrażona w omach, przy znamionowej częstotliwości i temperaturze odniesienia, gdy zaciski drugiego uzwojenia pary uzwojeń są zwarte a zaciski pozostałych uzwojeń, jeśli istnieją, są rozwarte. Impedancję podaje się jako wielkość fazową (przy zastępczym połączeniu gwiazdowym). W przypadku transformatorów z uzwojeniem regulacyjnym impedancję zwarcia odnosi się do określonego zaczepu. Jeśli nie podano inaczej, jest to zaczep znamionowy. Impedancję zwarcia można wyrażać w jednostkach względnych. Wartość względna jest równa stosunkowi napięcia doprowadzonego podczas próby zwarcia pomiarowego powodującego przepływ prądu znamionowego i napięcia znamionowego. Doprowadzone napięcie nazywa się napięciem zwarcia pary uzwojeń.</w:t>
      </w:r>
    </w:p>
    <w:p w14:paraId="5815666E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Połączenie w gwiazdę (połączenie Y):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połączenie uzwojenia wykonane w taki sposób, że każde uzwojenie fazowe transformatora trójfazowego jednym końcem  dołączono do wspólnego punktu (punktu neutralnego), a drugim końcem dołączono do zacisku liniowego.</w:t>
      </w:r>
    </w:p>
    <w:p w14:paraId="4807813F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Połączenie w trójkąt (połączenie D):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połączenie uzwojenia tak wykonane, że uzwojenia fazowe transformatora trójfazowego łączy się w szereg, aby utworzyć obwód zamknięty. Punkty połączeń końca uzwojenia jednej fazy z początkiem uzwojenia fazy następnej dołączono do zacisków liniowych (brak wyprowadzonego punktu neutralnego).</w:t>
      </w:r>
    </w:p>
    <w:p w14:paraId="62F62E51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Przesunięcie fazowe uzwojenia trójfazowego: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różnica kątowa między wskazami przedstawiającymi napięcia między punktem neutralnym (rzeczywistym lub zastępczym) oraz odpowiadającymi sobie zaciskami obu uzwojeń, rozmieszczonymi względem siebie w kolejności alfabetycznej, jeśli są oznaczone literami, lub w kolejności liczbowej, jeśli są numerowane, przy napięciu kolejności zgodnej doprowadzonym do zacisków uzwojenia górnego napięcia. Przyjmuje się, że wskazy obracają się w kierunku przeciwnym do ruchu wskazówek zegara. Jako odniesienie przyjmuje się wskaz uzwojenia górnego napięcia, a przesunięcie dowolnego uzwojenia wyraża się w „godzinach”, to jest w godzinie wskazanej przez wskaz dolnego uzwojenia, wtedy gdy wskaz uzwojenia górnego napięcia wskazuje godzinę 12.</w:t>
      </w:r>
    </w:p>
    <w:p w14:paraId="195BD0DD" w14:textId="77777777" w:rsidR="009616A8" w:rsidRPr="00C1424F" w:rsidRDefault="009616A8" w:rsidP="009616A8">
      <w:pPr>
        <w:numPr>
          <w:ilvl w:val="0"/>
          <w:numId w:val="118"/>
        </w:numPr>
        <w:tabs>
          <w:tab w:val="left" w:pos="426"/>
        </w:tabs>
        <w:spacing w:after="8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Symbol układu połączeń:</w:t>
      </w:r>
      <w:r w:rsidRPr="00C1424F">
        <w:rPr>
          <w:rFonts w:asciiTheme="minorHAnsi" w:hAnsiTheme="minorHAnsi" w:cstheme="minorHAnsi"/>
          <w:szCs w:val="22"/>
          <w:lang w:eastAsia="pl-PL"/>
        </w:rPr>
        <w:t xml:space="preserve"> umowny zapis podający układ połączeń uzwojeń górnego i dolnego napięcia oraz ich wzajemne fazowe przesunięcia wyrażone jako kombinacja liter oraz oznaczeń cyfrowych godzin.</w:t>
      </w:r>
    </w:p>
    <w:p w14:paraId="7268764A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lastRenderedPageBreak/>
        <w:t>Rozdz. III. Wymagania</w:t>
      </w:r>
    </w:p>
    <w:p w14:paraId="2C8EE414" w14:textId="77777777" w:rsidR="009616A8" w:rsidRPr="00C1424F" w:rsidRDefault="009616A8" w:rsidP="009616A8">
      <w:pPr>
        <w:keepNext/>
        <w:numPr>
          <w:ilvl w:val="1"/>
          <w:numId w:val="119"/>
        </w:numPr>
        <w:spacing w:before="240" w:after="60" w:line="240" w:lineRule="auto"/>
        <w:ind w:left="426" w:hanging="426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Charakterystyka systemu 110 kV</w:t>
      </w:r>
    </w:p>
    <w:p w14:paraId="00D09C06" w14:textId="77777777" w:rsidR="009616A8" w:rsidRPr="00C1424F" w:rsidRDefault="009616A8" w:rsidP="009616A8">
      <w:pPr>
        <w:spacing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Konstrukcja i wykonanie transformatorów musi gwarantować ich prawidłową pracę przy następujących parametrach systemu elektroenergetycznego:</w:t>
      </w:r>
    </w:p>
    <w:p w14:paraId="5DFE53F7" w14:textId="77777777" w:rsidR="009616A8" w:rsidRPr="00C1424F" w:rsidRDefault="009616A8" w:rsidP="009616A8">
      <w:pPr>
        <w:numPr>
          <w:ilvl w:val="1"/>
          <w:numId w:val="118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najwyższe napięcie sieci</w:t>
      </w:r>
      <w:r w:rsidRPr="00C1424F">
        <w:rPr>
          <w:rFonts w:asciiTheme="minorHAnsi" w:hAnsiTheme="minorHAnsi" w:cstheme="minorHAnsi"/>
          <w:szCs w:val="22"/>
          <w:lang w:eastAsia="pl-PL"/>
        </w:rPr>
        <w:tab/>
        <w:t>123 kV,</w:t>
      </w:r>
    </w:p>
    <w:p w14:paraId="00E81702" w14:textId="77777777" w:rsidR="009616A8" w:rsidRPr="00C1424F" w:rsidRDefault="009616A8" w:rsidP="009616A8">
      <w:pPr>
        <w:numPr>
          <w:ilvl w:val="1"/>
          <w:numId w:val="118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napięcie nominalne sieci</w:t>
      </w:r>
      <w:r w:rsidRPr="00C1424F">
        <w:rPr>
          <w:rFonts w:asciiTheme="minorHAnsi" w:hAnsiTheme="minorHAnsi" w:cstheme="minorHAnsi"/>
          <w:szCs w:val="22"/>
          <w:lang w:eastAsia="pl-PL"/>
        </w:rPr>
        <w:tab/>
        <w:t>110 kV,</w:t>
      </w:r>
    </w:p>
    <w:p w14:paraId="62C7525C" w14:textId="77777777" w:rsidR="009616A8" w:rsidRPr="00C1424F" w:rsidRDefault="009616A8" w:rsidP="009616A8">
      <w:pPr>
        <w:numPr>
          <w:ilvl w:val="1"/>
          <w:numId w:val="118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częstotliwość znamionowa</w:t>
      </w:r>
      <w:r w:rsidRPr="00C1424F">
        <w:rPr>
          <w:rFonts w:asciiTheme="minorHAnsi" w:hAnsiTheme="minorHAnsi" w:cstheme="minorHAnsi"/>
          <w:szCs w:val="22"/>
          <w:lang w:eastAsia="pl-PL"/>
        </w:rPr>
        <w:tab/>
        <w:t>50 Hz,</w:t>
      </w:r>
    </w:p>
    <w:p w14:paraId="13AF7AD4" w14:textId="77777777" w:rsidR="009616A8" w:rsidRPr="00C1424F" w:rsidRDefault="009616A8" w:rsidP="009616A8">
      <w:pPr>
        <w:numPr>
          <w:ilvl w:val="1"/>
          <w:numId w:val="118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sieć z uziemionym punktem neutralnym,</w:t>
      </w:r>
    </w:p>
    <w:p w14:paraId="4E07C911" w14:textId="77777777" w:rsidR="009616A8" w:rsidRPr="00C1424F" w:rsidRDefault="009616A8" w:rsidP="009616A8">
      <w:pPr>
        <w:keepNext/>
        <w:numPr>
          <w:ilvl w:val="1"/>
          <w:numId w:val="119"/>
        </w:numPr>
        <w:spacing w:before="240" w:after="60" w:line="240" w:lineRule="auto"/>
        <w:ind w:left="567" w:hanging="567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Charakterystyka sieci SN</w:t>
      </w:r>
    </w:p>
    <w:p w14:paraId="1BB977E8" w14:textId="77777777" w:rsidR="009616A8" w:rsidRPr="00C1424F" w:rsidRDefault="009616A8" w:rsidP="009616A8">
      <w:pPr>
        <w:spacing w:line="240" w:lineRule="auto"/>
        <w:ind w:left="567" w:hanging="567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Sieci SN mogą pracować w jednym z następujących sposobów:</w:t>
      </w:r>
    </w:p>
    <w:p w14:paraId="3539B3E2" w14:textId="77777777" w:rsidR="009616A8" w:rsidRPr="00C1424F" w:rsidRDefault="009616A8" w:rsidP="009616A8">
      <w:pPr>
        <w:numPr>
          <w:ilvl w:val="3"/>
          <w:numId w:val="104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sieć z punktem neutralnym izolowanym,</w:t>
      </w:r>
    </w:p>
    <w:p w14:paraId="01B6AC36" w14:textId="77777777" w:rsidR="009616A8" w:rsidRPr="00C1424F" w:rsidRDefault="009616A8" w:rsidP="009616A8">
      <w:pPr>
        <w:numPr>
          <w:ilvl w:val="3"/>
          <w:numId w:val="104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sieć skompensowana,</w:t>
      </w:r>
    </w:p>
    <w:p w14:paraId="57F9558E" w14:textId="77777777" w:rsidR="009616A8" w:rsidRPr="00C1424F" w:rsidRDefault="009616A8" w:rsidP="009616A8">
      <w:pPr>
        <w:numPr>
          <w:ilvl w:val="3"/>
          <w:numId w:val="104"/>
        </w:numPr>
        <w:spacing w:after="200" w:line="240" w:lineRule="auto"/>
        <w:ind w:left="993" w:hanging="426"/>
        <w:contextualSpacing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sieć z punktem neutralnym uziemionym przez małą rezystancję (impedancję).</w:t>
      </w:r>
    </w:p>
    <w:p w14:paraId="1353FC70" w14:textId="77777777" w:rsidR="009616A8" w:rsidRPr="00C1424F" w:rsidRDefault="009616A8" w:rsidP="009616A8">
      <w:pPr>
        <w:keepNext/>
        <w:numPr>
          <w:ilvl w:val="1"/>
          <w:numId w:val="119"/>
        </w:numPr>
        <w:spacing w:before="240" w:after="60" w:line="240" w:lineRule="auto"/>
        <w:ind w:left="567" w:hanging="567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Dane znamionowe transformatorów</w:t>
      </w:r>
    </w:p>
    <w:p w14:paraId="1808029F" w14:textId="1BD29624" w:rsidR="00801BBF" w:rsidRPr="00E91B29" w:rsidRDefault="00801BBF" w:rsidP="00A74267">
      <w:pPr>
        <w:tabs>
          <w:tab w:val="left" w:pos="709"/>
          <w:tab w:val="left" w:pos="4253"/>
        </w:tabs>
        <w:spacing w:line="240" w:lineRule="auto"/>
        <w:ind w:firstLine="284"/>
        <w:rPr>
          <w:rFonts w:asciiTheme="minorHAnsi" w:hAnsiTheme="minorHAnsi" w:cstheme="minorHAnsi"/>
          <w:color w:val="FF0000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Przekładnia: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 w:rsidR="00D702E5">
        <w:rPr>
          <w:rFonts w:asciiTheme="minorHAnsi" w:hAnsiTheme="minorHAnsi" w:cstheme="minorHAnsi"/>
          <w:szCs w:val="22"/>
          <w:lang w:eastAsia="pl-PL"/>
        </w:rPr>
        <w:tab/>
      </w:r>
      <w:r w:rsidR="007D038E">
        <w:rPr>
          <w:rFonts w:asciiTheme="minorHAnsi" w:hAnsiTheme="minorHAnsi" w:cstheme="minorHAnsi"/>
          <w:szCs w:val="22"/>
          <w:lang w:eastAsia="pl-PL"/>
        </w:rPr>
        <w:t>115/15,75</w:t>
      </w:r>
      <w:r w:rsidRPr="00CC04EE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E91B29" w:rsidRPr="005665EA">
        <w:rPr>
          <w:rFonts w:asciiTheme="minorHAnsi" w:hAnsiTheme="minorHAnsi" w:cstheme="minorHAnsi"/>
          <w:szCs w:val="22"/>
          <w:lang w:eastAsia="pl-PL"/>
        </w:rPr>
        <w:t>kV/kV</w:t>
      </w:r>
    </w:p>
    <w:p w14:paraId="06594E81" w14:textId="2DEC9B6D" w:rsidR="00801BBF" w:rsidRDefault="00801BBF" w:rsidP="00A74267">
      <w:pPr>
        <w:tabs>
          <w:tab w:val="left" w:pos="709"/>
          <w:tab w:val="left" w:pos="4253"/>
        </w:tabs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Zakres regulacji</w:t>
      </w:r>
      <w:r w:rsidR="006A7155">
        <w:rPr>
          <w:rFonts w:asciiTheme="minorHAnsi" w:hAnsiTheme="minorHAnsi" w:cstheme="minorHAnsi"/>
          <w:szCs w:val="22"/>
          <w:lang w:eastAsia="pl-PL"/>
        </w:rPr>
        <w:t xml:space="preserve"> GN</w:t>
      </w:r>
      <w:r w:rsidRPr="00CC04EE">
        <w:rPr>
          <w:rFonts w:asciiTheme="minorHAnsi" w:hAnsiTheme="minorHAnsi" w:cstheme="minorHAnsi"/>
          <w:szCs w:val="22"/>
          <w:lang w:eastAsia="pl-PL"/>
        </w:rPr>
        <w:t>: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 w:rsidR="00F07898" w:rsidRPr="00C1424F">
        <w:rPr>
          <w:rFonts w:asciiTheme="minorHAnsi" w:hAnsiTheme="minorHAnsi" w:cstheme="minorHAnsi"/>
          <w:szCs w:val="22"/>
          <w:lang w:eastAsia="pl-PL"/>
        </w:rPr>
        <w:t>± 1</w:t>
      </w:r>
      <w:r w:rsidR="00F07898">
        <w:rPr>
          <w:rFonts w:asciiTheme="minorHAnsi" w:hAnsiTheme="minorHAnsi" w:cstheme="minorHAnsi"/>
          <w:szCs w:val="22"/>
          <w:lang w:eastAsia="pl-PL"/>
        </w:rPr>
        <w:t>6</w:t>
      </w:r>
      <w:r w:rsidR="00F07898" w:rsidRPr="00C1424F">
        <w:rPr>
          <w:rFonts w:asciiTheme="minorHAnsi" w:hAnsiTheme="minorHAnsi" w:cstheme="minorHAnsi"/>
          <w:szCs w:val="22"/>
          <w:lang w:eastAsia="pl-PL"/>
        </w:rPr>
        <w:t xml:space="preserve"> %, ± 1</w:t>
      </w:r>
      <w:r w:rsidR="00F07898">
        <w:rPr>
          <w:rFonts w:asciiTheme="minorHAnsi" w:hAnsiTheme="minorHAnsi" w:cstheme="minorHAnsi"/>
          <w:szCs w:val="22"/>
          <w:lang w:eastAsia="pl-PL"/>
        </w:rPr>
        <w:t>2</w:t>
      </w:r>
      <w:r w:rsidR="00F07898" w:rsidRPr="00C1424F">
        <w:rPr>
          <w:rFonts w:asciiTheme="minorHAnsi" w:hAnsiTheme="minorHAnsi" w:cstheme="minorHAnsi"/>
          <w:szCs w:val="22"/>
          <w:lang w:eastAsia="pl-PL"/>
        </w:rPr>
        <w:t xml:space="preserve"> stopni</w:t>
      </w:r>
    </w:p>
    <w:p w14:paraId="2B255BF1" w14:textId="77777777" w:rsidR="00801BBF" w:rsidRPr="005665EA" w:rsidRDefault="00801BBF" w:rsidP="00A74267">
      <w:pPr>
        <w:tabs>
          <w:tab w:val="left" w:pos="709"/>
          <w:tab w:val="left" w:pos="4253"/>
        </w:tabs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3.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Grupa połączeń: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YNd11.</w:t>
      </w:r>
    </w:p>
    <w:p w14:paraId="5345056A" w14:textId="4C0EE129" w:rsidR="00801BBF" w:rsidRPr="005665EA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4.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 xml:space="preserve"> Napięcie zwarcia (Uz) z tolerancją ± 7,5 %: =</w:t>
      </w:r>
      <w:r w:rsidR="00E91B29" w:rsidRPr="005665EA">
        <w:rPr>
          <w:rFonts w:asciiTheme="minorHAnsi" w:hAnsiTheme="minorHAnsi" w:cstheme="minorHAnsi"/>
          <w:szCs w:val="22"/>
          <w:lang w:eastAsia="pl-PL"/>
        </w:rPr>
        <w:t xml:space="preserve"> 18 </w:t>
      </w:r>
      <w:r w:rsidRPr="005665EA">
        <w:rPr>
          <w:rFonts w:asciiTheme="minorHAnsi" w:hAnsiTheme="minorHAnsi" w:cstheme="minorHAnsi"/>
          <w:szCs w:val="22"/>
          <w:lang w:eastAsia="pl-PL"/>
        </w:rPr>
        <w:t>%, (na zaczepie znamionowym).</w:t>
      </w:r>
    </w:p>
    <w:p w14:paraId="19ED9DAF" w14:textId="0F9A2547" w:rsidR="00801BBF" w:rsidRPr="005665EA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5.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Straty jałowe (Po) max: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 xml:space="preserve">&lt; </w:t>
      </w:r>
      <w:r w:rsidR="00940A43" w:rsidRPr="005665EA">
        <w:rPr>
          <w:rFonts w:asciiTheme="minorHAnsi" w:hAnsiTheme="minorHAnsi" w:cstheme="minorHAnsi"/>
          <w:szCs w:val="22"/>
          <w:lang w:eastAsia="pl-PL"/>
        </w:rPr>
        <w:t xml:space="preserve">15 </w:t>
      </w:r>
      <w:r w:rsidRPr="005665EA">
        <w:rPr>
          <w:rFonts w:asciiTheme="minorHAnsi" w:hAnsiTheme="minorHAnsi" w:cstheme="minorHAnsi"/>
          <w:szCs w:val="22"/>
          <w:lang w:eastAsia="pl-PL"/>
        </w:rPr>
        <w:t>kW.</w:t>
      </w:r>
    </w:p>
    <w:p w14:paraId="4BC704CF" w14:textId="034C4AE0" w:rsidR="00801BBF" w:rsidRPr="005665EA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6.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Straty obciążeniowe (Pk) max: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&lt;</w:t>
      </w:r>
      <w:r w:rsidR="00940A43" w:rsidRPr="005665EA">
        <w:rPr>
          <w:rFonts w:asciiTheme="minorHAnsi" w:hAnsiTheme="minorHAnsi" w:cstheme="minorHAnsi"/>
          <w:szCs w:val="22"/>
          <w:lang w:eastAsia="pl-PL"/>
        </w:rPr>
        <w:t xml:space="preserve"> 165 </w:t>
      </w:r>
      <w:r w:rsidRPr="005665EA">
        <w:rPr>
          <w:rFonts w:asciiTheme="minorHAnsi" w:hAnsiTheme="minorHAnsi" w:cstheme="minorHAnsi"/>
          <w:szCs w:val="22"/>
          <w:lang w:eastAsia="pl-PL"/>
        </w:rPr>
        <w:t>kW.</w:t>
      </w:r>
    </w:p>
    <w:p w14:paraId="2D1068EB" w14:textId="6009BA47" w:rsidR="00801BBF" w:rsidRPr="005665EA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>7.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Wskaźnik maksymalnej sprawności PEI:</w:t>
      </w:r>
      <w:r w:rsidR="00A74267">
        <w:rPr>
          <w:rFonts w:asciiTheme="minorHAnsi" w:hAnsiTheme="minorHAnsi" w:cstheme="minorHAnsi"/>
          <w:szCs w:val="22"/>
          <w:lang w:eastAsia="pl-PL"/>
        </w:rPr>
        <w:tab/>
      </w:r>
      <w:r w:rsidRPr="005665EA">
        <w:rPr>
          <w:rFonts w:asciiTheme="minorHAnsi" w:hAnsiTheme="minorHAnsi" w:cstheme="minorHAnsi"/>
          <w:szCs w:val="22"/>
          <w:lang w:eastAsia="pl-PL"/>
        </w:rPr>
        <w:t xml:space="preserve">&gt;  </w:t>
      </w:r>
      <w:r w:rsidR="00940A43" w:rsidRPr="005665EA">
        <w:rPr>
          <w:rFonts w:asciiTheme="minorHAnsi" w:hAnsiTheme="minorHAnsi" w:cstheme="minorHAnsi"/>
          <w:szCs w:val="22"/>
          <w:lang w:eastAsia="pl-PL"/>
        </w:rPr>
        <w:t xml:space="preserve">99,742 </w:t>
      </w:r>
      <w:r w:rsidRPr="005665EA">
        <w:rPr>
          <w:rFonts w:asciiTheme="minorHAnsi" w:hAnsiTheme="minorHAnsi" w:cstheme="minorHAnsi"/>
          <w:szCs w:val="22"/>
          <w:lang w:eastAsia="pl-PL"/>
        </w:rPr>
        <w:t>%</w:t>
      </w:r>
    </w:p>
    <w:p w14:paraId="6995D28A" w14:textId="77777777" w:rsidR="00801BBF" w:rsidRPr="005665EA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5665EA">
        <w:rPr>
          <w:rFonts w:asciiTheme="minorHAnsi" w:hAnsiTheme="minorHAnsi" w:cstheme="minorHAnsi"/>
          <w:szCs w:val="22"/>
          <w:lang w:eastAsia="pl-PL"/>
        </w:rPr>
        <w:t xml:space="preserve">8. 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Chłodzenie:</w:t>
      </w:r>
      <w:r w:rsidRPr="005665EA">
        <w:rPr>
          <w:rFonts w:asciiTheme="minorHAnsi" w:hAnsiTheme="minorHAnsi" w:cstheme="minorHAnsi"/>
          <w:szCs w:val="22"/>
          <w:lang w:eastAsia="pl-PL"/>
        </w:rPr>
        <w:tab/>
        <w:t>ON-AN</w:t>
      </w:r>
    </w:p>
    <w:p w14:paraId="33BAE9CD" w14:textId="77777777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9.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Liczba faz: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3</w:t>
      </w:r>
    </w:p>
    <w:p w14:paraId="24A82601" w14:textId="4632B7FC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10.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Częstotliwość: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50 Hz</w:t>
      </w:r>
    </w:p>
    <w:p w14:paraId="61C6C79B" w14:textId="77777777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11.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Rodzaj pracy: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C</w:t>
      </w:r>
    </w:p>
    <w:p w14:paraId="21E47DF2" w14:textId="542A3495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12.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Płyn izolacyjny: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olej mineralny nieinhibitowany.</w:t>
      </w:r>
    </w:p>
    <w:p w14:paraId="55C07153" w14:textId="09AD5B82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13.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Poziom wyładowań niezupełnych: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zgodnie z pkt 11.3. PN-EN 60076-3: 2014.</w:t>
      </w:r>
    </w:p>
    <w:p w14:paraId="52C850C6" w14:textId="3BA4FCBA" w:rsidR="00801BBF" w:rsidRPr="00CC04EE" w:rsidRDefault="00801BBF" w:rsidP="00A74267">
      <w:pPr>
        <w:tabs>
          <w:tab w:val="left" w:pos="4253"/>
        </w:tabs>
        <w:spacing w:line="240" w:lineRule="auto"/>
        <w:ind w:left="709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Wartość zmierzona przy poziomie napięcia (1,2 x Ur)/</w:t>
      </w:r>
      <w:r w:rsidR="000E7388" w:rsidRPr="000E7388">
        <w:rPr>
          <w:rFonts w:asciiTheme="minorHAnsi" w:hAnsiTheme="minorHAnsi" w:cstheme="minorHAnsi"/>
          <w:szCs w:val="22"/>
          <w:lang w:eastAsia="pl-PL"/>
        </w:rPr>
        <w:t xml:space="preserve"> √3</w:t>
      </w:r>
      <w:r w:rsidRPr="00CC04EE">
        <w:rPr>
          <w:rFonts w:asciiTheme="minorHAnsi" w:hAnsiTheme="minorHAnsi" w:cstheme="minorHAnsi"/>
          <w:szCs w:val="22"/>
          <w:lang w:eastAsia="pl-PL"/>
        </w:rPr>
        <w:t xml:space="preserve"> po okresie 1 godziny przy poziomie </w:t>
      </w:r>
      <w:r w:rsidRPr="005665EA">
        <w:rPr>
          <w:rFonts w:asciiTheme="minorHAnsi" w:hAnsiTheme="minorHAnsi" w:cstheme="minorHAnsi"/>
          <w:szCs w:val="22"/>
          <w:lang w:eastAsia="pl-PL"/>
        </w:rPr>
        <w:t xml:space="preserve">tła </w:t>
      </w:r>
      <w:r w:rsidR="00940A43" w:rsidRPr="005665EA">
        <w:rPr>
          <w:rFonts w:asciiTheme="minorHAnsi" w:hAnsiTheme="minorHAnsi" w:cstheme="minorHAnsi"/>
          <w:szCs w:val="22"/>
        </w:rPr>
        <w:t>PD ≤</w:t>
      </w:r>
      <w:r w:rsidR="005665EA" w:rsidRPr="005665EA">
        <w:rPr>
          <w:rFonts w:asciiTheme="minorHAnsi" w:hAnsiTheme="minorHAnsi" w:cstheme="minorHAnsi"/>
          <w:szCs w:val="22"/>
        </w:rPr>
        <w:t xml:space="preserve"> 50</w:t>
      </w:r>
      <w:r w:rsidR="00940A43" w:rsidRPr="005665EA">
        <w:rPr>
          <w:rFonts w:asciiTheme="minorHAnsi" w:hAnsiTheme="minorHAnsi" w:cstheme="minorHAnsi"/>
          <w:szCs w:val="22"/>
        </w:rPr>
        <w:t xml:space="preserve"> pC</w:t>
      </w:r>
      <w:r w:rsidRPr="005665EA">
        <w:rPr>
          <w:rFonts w:asciiTheme="minorHAnsi" w:hAnsiTheme="minorHAnsi" w:cstheme="minorHAnsi"/>
          <w:szCs w:val="22"/>
          <w:lang w:eastAsia="pl-PL"/>
        </w:rPr>
        <w:t xml:space="preserve">:   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="004528DF"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PD &lt;100 pC</w:t>
      </w:r>
    </w:p>
    <w:p w14:paraId="69CF8AAD" w14:textId="77777777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14.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Poziom izolacji punktu neutralnego: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LI: 450 kV, AC: 185 kV.</w:t>
      </w:r>
    </w:p>
    <w:p w14:paraId="5A080B61" w14:textId="77777777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15.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Poziom izolacji zacisków GN;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LI: 550 kV, AC: 230 kV.</w:t>
      </w:r>
    </w:p>
    <w:p w14:paraId="01A95DBC" w14:textId="77777777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16.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Poziom izolacji zacisków DN: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LI: 95kV, AC: 38kV (U</w:t>
      </w:r>
      <w:r w:rsidRPr="00A74267">
        <w:rPr>
          <w:rFonts w:asciiTheme="minorHAnsi" w:hAnsiTheme="minorHAnsi" w:cstheme="minorHAnsi"/>
          <w:szCs w:val="22"/>
          <w:lang w:eastAsia="pl-PL"/>
        </w:rPr>
        <w:t>m</w:t>
      </w:r>
      <w:r w:rsidRPr="00CC04EE">
        <w:rPr>
          <w:rFonts w:asciiTheme="minorHAnsi" w:hAnsiTheme="minorHAnsi" w:cstheme="minorHAnsi"/>
          <w:szCs w:val="22"/>
          <w:lang w:eastAsia="pl-PL"/>
        </w:rPr>
        <w:t xml:space="preserve"> = 17,5 kV); </w:t>
      </w:r>
    </w:p>
    <w:p w14:paraId="597DB270" w14:textId="64BC3980" w:rsidR="00801BBF" w:rsidRPr="00CC04EE" w:rsidRDefault="00801BBF" w:rsidP="00A74267">
      <w:pPr>
        <w:tabs>
          <w:tab w:val="left" w:pos="4253"/>
        </w:tabs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17.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Uzwojeni</w:t>
      </w:r>
      <w:r>
        <w:rPr>
          <w:rFonts w:asciiTheme="minorHAnsi" w:hAnsiTheme="minorHAnsi" w:cstheme="minorHAnsi"/>
          <w:szCs w:val="22"/>
          <w:lang w:eastAsia="pl-PL"/>
        </w:rPr>
        <w:t>a GN i DN: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="004528DF">
        <w:rPr>
          <w:rFonts w:asciiTheme="minorHAnsi" w:hAnsiTheme="minorHAnsi" w:cstheme="minorHAnsi"/>
          <w:szCs w:val="22"/>
          <w:lang w:eastAsia="pl-PL"/>
        </w:rPr>
        <w:tab/>
      </w:r>
      <w:r>
        <w:rPr>
          <w:rFonts w:asciiTheme="minorHAnsi" w:hAnsiTheme="minorHAnsi" w:cstheme="minorHAnsi"/>
          <w:szCs w:val="22"/>
          <w:lang w:eastAsia="pl-PL"/>
        </w:rPr>
        <w:t>miedź elektrolityczn</w:t>
      </w:r>
      <w:r w:rsidRPr="00CC04EE">
        <w:rPr>
          <w:rFonts w:asciiTheme="minorHAnsi" w:hAnsiTheme="minorHAnsi" w:cstheme="minorHAnsi"/>
          <w:szCs w:val="22"/>
          <w:lang w:eastAsia="pl-PL"/>
        </w:rPr>
        <w:t>a.</w:t>
      </w:r>
    </w:p>
    <w:p w14:paraId="463354EB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 xml:space="preserve">18.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Rdzeń: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blacha zimnowalcowana o niskiej stratności.</w:t>
      </w:r>
    </w:p>
    <w:p w14:paraId="3A4DA5B2" w14:textId="0ECFEAE1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19.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Pr="00CC04EE">
        <w:rPr>
          <w:rFonts w:asciiTheme="minorHAnsi" w:hAnsiTheme="minorHAnsi" w:cstheme="minorHAnsi"/>
          <w:szCs w:val="22"/>
          <w:lang w:eastAsia="pl-PL"/>
        </w:rPr>
        <w:t>Podobciążeniowy próżniowy przełącznik zaczepów:</w:t>
      </w:r>
    </w:p>
    <w:p w14:paraId="4FDA6DD6" w14:textId="3634362F" w:rsidR="00801BBF" w:rsidRPr="00CC04EE" w:rsidRDefault="00801BBF" w:rsidP="00A74267">
      <w:pPr>
        <w:tabs>
          <w:tab w:val="left" w:pos="1134"/>
          <w:tab w:val="left" w:pos="4253"/>
        </w:tabs>
        <w:spacing w:line="240" w:lineRule="auto"/>
        <w:ind w:left="4253" w:hanging="354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a.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 xml:space="preserve">trwałość PPZ: </w:t>
      </w:r>
      <w:r>
        <w:rPr>
          <w:rFonts w:asciiTheme="minorHAnsi" w:hAnsiTheme="minorHAnsi" w:cstheme="minorHAnsi"/>
          <w:szCs w:val="22"/>
          <w:lang w:eastAsia="pl-PL"/>
        </w:rPr>
        <w:tab/>
      </w:r>
      <w:r w:rsidR="00F326B8" w:rsidRPr="00F326B8">
        <w:rPr>
          <w:rFonts w:asciiTheme="minorHAnsi" w:hAnsiTheme="minorHAnsi" w:cstheme="minorHAnsi"/>
          <w:bCs/>
          <w:szCs w:val="22"/>
          <w:lang w:eastAsia="pl-PL"/>
        </w:rPr>
        <w:t>m</w:t>
      </w:r>
      <w:r w:rsidR="0006627D" w:rsidRPr="00F326B8">
        <w:rPr>
          <w:rFonts w:asciiTheme="minorHAnsi" w:hAnsiTheme="minorHAnsi" w:cstheme="minorHAnsi"/>
          <w:bCs/>
          <w:szCs w:val="22"/>
          <w:lang w:eastAsia="pl-PL"/>
        </w:rPr>
        <w:t>inimalna liczba zadziałań pomiędzy przegląda</w:t>
      </w:r>
      <w:r w:rsidR="00F326B8" w:rsidRPr="00F326B8">
        <w:rPr>
          <w:rFonts w:asciiTheme="minorHAnsi" w:hAnsiTheme="minorHAnsi" w:cstheme="minorHAnsi"/>
          <w:bCs/>
          <w:szCs w:val="22"/>
          <w:lang w:eastAsia="pl-PL"/>
        </w:rPr>
        <w:t>mi 300 000 cykli łączeniowych</w:t>
      </w:r>
      <w:r w:rsidRPr="00CC04EE">
        <w:rPr>
          <w:rFonts w:asciiTheme="minorHAnsi" w:hAnsiTheme="minorHAnsi" w:cstheme="minorHAnsi"/>
          <w:szCs w:val="22"/>
          <w:lang w:eastAsia="pl-PL"/>
        </w:rPr>
        <w:t>,</w:t>
      </w:r>
    </w:p>
    <w:p w14:paraId="09B49239" w14:textId="32BFA55B" w:rsidR="00801BBF" w:rsidRPr="00CC04EE" w:rsidRDefault="00801BBF" w:rsidP="00A74267">
      <w:pPr>
        <w:tabs>
          <w:tab w:val="left" w:pos="1134"/>
          <w:tab w:val="left" w:pos="4253"/>
        </w:tabs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b.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napęd wyposażony w nadajnik sygnału pozycji PPZ w kodzie BCD,</w:t>
      </w:r>
      <w:r w:rsidR="00E62F31" w:rsidRPr="00E62F31">
        <w:t xml:space="preserve"> </w:t>
      </w:r>
      <w:r w:rsidR="00E62F31" w:rsidRPr="00E62F31">
        <w:rPr>
          <w:rFonts w:asciiTheme="minorHAnsi" w:hAnsiTheme="minorHAnsi" w:cstheme="minorHAnsi"/>
          <w:szCs w:val="22"/>
          <w:lang w:eastAsia="pl-PL"/>
        </w:rPr>
        <w:t xml:space="preserve">obudowa </w:t>
      </w:r>
      <w:r w:rsidR="00E62F31">
        <w:rPr>
          <w:rFonts w:asciiTheme="minorHAnsi" w:hAnsiTheme="minorHAnsi" w:cstheme="minorHAnsi"/>
          <w:szCs w:val="22"/>
          <w:lang w:eastAsia="pl-PL"/>
        </w:rPr>
        <w:t xml:space="preserve">napędu </w:t>
      </w:r>
      <w:r w:rsidR="00E62F31" w:rsidRPr="00E62F31">
        <w:rPr>
          <w:rFonts w:asciiTheme="minorHAnsi" w:hAnsiTheme="minorHAnsi" w:cstheme="minorHAnsi"/>
          <w:szCs w:val="22"/>
          <w:lang w:eastAsia="pl-PL"/>
        </w:rPr>
        <w:t>wykonana ze spawanej blachy aluminiowej  z podwójnymi ściankami dla poprawy pasywnego  chłodzenia</w:t>
      </w:r>
      <w:r w:rsidR="00E62F31">
        <w:rPr>
          <w:rFonts w:asciiTheme="minorHAnsi" w:hAnsiTheme="minorHAnsi" w:cstheme="minorHAnsi"/>
          <w:szCs w:val="22"/>
          <w:lang w:eastAsia="pl-PL"/>
        </w:rPr>
        <w:t>;</w:t>
      </w:r>
    </w:p>
    <w:p w14:paraId="6F5A4243" w14:textId="77777777" w:rsidR="00801BBF" w:rsidRPr="00CC04EE" w:rsidRDefault="00801BBF" w:rsidP="00A74267">
      <w:pPr>
        <w:tabs>
          <w:tab w:val="left" w:pos="1134"/>
          <w:tab w:val="left" w:pos="4253"/>
        </w:tabs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c.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wyposażenie dodatkowe:</w:t>
      </w:r>
    </w:p>
    <w:p w14:paraId="74ACEEF6" w14:textId="785BBBE7" w:rsidR="00801BBF" w:rsidRDefault="00BF7230" w:rsidP="007D038E">
      <w:pPr>
        <w:tabs>
          <w:tab w:val="left" w:pos="1134"/>
        </w:tabs>
        <w:spacing w:line="240" w:lineRule="auto"/>
        <w:ind w:left="1418" w:hanging="284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-</w:t>
      </w:r>
      <w:r w:rsidR="00801BBF" w:rsidRPr="00CC04EE">
        <w:rPr>
          <w:rFonts w:asciiTheme="minorHAnsi" w:hAnsiTheme="minorHAnsi" w:cstheme="minorHAnsi"/>
          <w:szCs w:val="22"/>
          <w:lang w:eastAsia="pl-PL"/>
        </w:rPr>
        <w:tab/>
        <w:t>odbiornik sygnałów BCD z nadajnika w napędzie (do zamontowania w nastawni),</w:t>
      </w:r>
    </w:p>
    <w:p w14:paraId="61DA9BDF" w14:textId="0B6E9B17" w:rsidR="00BF7230" w:rsidRPr="00CC04EE" w:rsidRDefault="00BF7230" w:rsidP="007D038E">
      <w:pPr>
        <w:tabs>
          <w:tab w:val="left" w:pos="1134"/>
        </w:tabs>
        <w:spacing w:line="240" w:lineRule="auto"/>
        <w:ind w:left="1418" w:hanging="284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-</w:t>
      </w:r>
      <w:r>
        <w:rPr>
          <w:rFonts w:asciiTheme="minorHAnsi" w:hAnsiTheme="minorHAnsi" w:cstheme="minorHAnsi"/>
          <w:szCs w:val="22"/>
          <w:lang w:eastAsia="pl-PL"/>
        </w:rPr>
        <w:tab/>
        <w:t>zestaw narzędzi do obsługi przełącznika mocy (winda, klucze, itp.)</w:t>
      </w:r>
    </w:p>
    <w:p w14:paraId="29583F7E" w14:textId="0E1E2F45" w:rsidR="00801BBF" w:rsidRPr="00CC04EE" w:rsidRDefault="00BF7230" w:rsidP="007D038E">
      <w:pPr>
        <w:tabs>
          <w:tab w:val="left" w:pos="1134"/>
        </w:tabs>
        <w:spacing w:line="240" w:lineRule="auto"/>
        <w:ind w:left="1418" w:hanging="284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-</w:t>
      </w:r>
      <w:r w:rsidR="00801BBF" w:rsidRPr="00CC04EE">
        <w:rPr>
          <w:rFonts w:asciiTheme="minorHAnsi" w:hAnsiTheme="minorHAnsi" w:cstheme="minorHAnsi"/>
          <w:szCs w:val="22"/>
          <w:lang w:eastAsia="pl-PL"/>
        </w:rPr>
        <w:tab/>
      </w:r>
      <w:r w:rsidR="000107A4">
        <w:rPr>
          <w:rFonts w:asciiTheme="minorHAnsi" w:hAnsiTheme="minorHAnsi" w:cstheme="minorHAnsi"/>
          <w:szCs w:val="22"/>
          <w:lang w:eastAsia="pl-PL"/>
        </w:rPr>
        <w:t>urządzenie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 monitorowania transformatora</w:t>
      </w:r>
      <w:r w:rsidR="00C24274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0107A4">
        <w:rPr>
          <w:rFonts w:asciiTheme="minorHAnsi" w:hAnsiTheme="minorHAnsi" w:cstheme="minorHAnsi"/>
          <w:szCs w:val="22"/>
          <w:lang w:eastAsia="pl-PL"/>
        </w:rPr>
        <w:t>zintegrowane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 z napędem silniko</w:t>
      </w:r>
      <w:r w:rsidR="000107A4">
        <w:rPr>
          <w:rFonts w:asciiTheme="minorHAnsi" w:hAnsiTheme="minorHAnsi" w:cstheme="minorHAnsi"/>
          <w:szCs w:val="22"/>
          <w:lang w:eastAsia="pl-PL"/>
        </w:rPr>
        <w:t>wym przełącznika zaczepów, które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 umożliwia monitorowanie podstawowych funkcji PPZ: statystyki PPZ i</w:t>
      </w:r>
      <w:r w:rsidR="00C24274">
        <w:rPr>
          <w:rFonts w:asciiTheme="minorHAnsi" w:hAnsiTheme="minorHAnsi" w:cstheme="minorHAnsi"/>
          <w:szCs w:val="22"/>
          <w:lang w:eastAsia="pl-PL"/>
        </w:rPr>
        <w:t> 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planowanie konserwacji </w:t>
      </w:r>
      <w:r w:rsidR="00C24274">
        <w:rPr>
          <w:rFonts w:asciiTheme="minorHAnsi" w:hAnsiTheme="minorHAnsi" w:cstheme="minorHAnsi"/>
          <w:szCs w:val="22"/>
          <w:lang w:eastAsia="pl-PL"/>
        </w:rPr>
        <w:t>przełącznika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. </w:t>
      </w:r>
      <w:r w:rsidR="000107A4">
        <w:rPr>
          <w:rFonts w:asciiTheme="minorHAnsi" w:hAnsiTheme="minorHAnsi" w:cstheme="minorHAnsi"/>
          <w:szCs w:val="22"/>
          <w:lang w:eastAsia="pl-PL"/>
        </w:rPr>
        <w:t>Urządzenie o budowie modułowej</w:t>
      </w:r>
      <w:r w:rsidR="00C24274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0107A4">
        <w:rPr>
          <w:rFonts w:asciiTheme="minorHAnsi" w:hAnsiTheme="minorHAnsi" w:cstheme="minorHAnsi"/>
          <w:szCs w:val="22"/>
          <w:lang w:eastAsia="pl-PL"/>
        </w:rPr>
        <w:t>z możliwością modyfikacji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 sprzętu i </w:t>
      </w:r>
      <w:r w:rsidR="000107A4">
        <w:rPr>
          <w:rFonts w:asciiTheme="minorHAnsi" w:hAnsiTheme="minorHAnsi" w:cstheme="minorHAnsi"/>
          <w:szCs w:val="22"/>
          <w:lang w:eastAsia="pl-PL"/>
        </w:rPr>
        <w:t xml:space="preserve">aktualizacji 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>oprogramowania</w:t>
      </w:r>
      <w:r w:rsidR="00801BBF" w:rsidRPr="00CC04EE">
        <w:rPr>
          <w:rFonts w:asciiTheme="minorHAnsi" w:hAnsiTheme="minorHAnsi" w:cstheme="minorHAnsi"/>
          <w:szCs w:val="22"/>
          <w:lang w:eastAsia="pl-PL"/>
        </w:rPr>
        <w:t>.</w:t>
      </w:r>
      <w:r w:rsidR="00C24274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>Wizualiz</w:t>
      </w:r>
      <w:r w:rsidR="000107A4">
        <w:rPr>
          <w:rFonts w:asciiTheme="minorHAnsi" w:hAnsiTheme="minorHAnsi" w:cstheme="minorHAnsi"/>
          <w:szCs w:val="22"/>
          <w:lang w:eastAsia="pl-PL"/>
        </w:rPr>
        <w:t>acja ustawień i </w:t>
      </w:r>
      <w:r w:rsidR="00C24274">
        <w:rPr>
          <w:rFonts w:asciiTheme="minorHAnsi" w:hAnsiTheme="minorHAnsi" w:cstheme="minorHAnsi"/>
          <w:szCs w:val="22"/>
          <w:lang w:eastAsia="pl-PL"/>
        </w:rPr>
        <w:t xml:space="preserve">wyświetlanie </w:t>
      </w:r>
      <w:r w:rsidR="00C24274" w:rsidRPr="00C24274">
        <w:rPr>
          <w:rFonts w:asciiTheme="minorHAnsi" w:hAnsiTheme="minorHAnsi" w:cstheme="minorHAnsi"/>
          <w:szCs w:val="22"/>
          <w:lang w:eastAsia="pl-PL"/>
        </w:rPr>
        <w:t xml:space="preserve">aktualnych warunków pracy dostępna za pośrednictwem przeglądarki internetowej. </w:t>
      </w:r>
    </w:p>
    <w:p w14:paraId="39887C72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20.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Punkt probierczy poboru oleju z PPZ: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sprowadzony do poziomu obsługi.</w:t>
      </w:r>
    </w:p>
    <w:p w14:paraId="441AF9AE" w14:textId="2AB51CE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21.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Poziom ciśnienia akustycznego:</w:t>
      </w:r>
      <w:r w:rsidRPr="00CC04EE">
        <w:rPr>
          <w:rFonts w:asciiTheme="minorHAnsi" w:hAnsiTheme="minorHAnsi" w:cstheme="minorHAnsi"/>
          <w:szCs w:val="22"/>
          <w:lang w:eastAsia="pl-PL"/>
        </w:rPr>
        <w:tab/>
      </w:r>
      <w:r>
        <w:rPr>
          <w:rFonts w:asciiTheme="minorHAnsi" w:hAnsiTheme="minorHAnsi" w:cstheme="minorHAnsi"/>
          <w:szCs w:val="22"/>
          <w:lang w:eastAsia="pl-PL"/>
        </w:rPr>
        <w:tab/>
      </w:r>
      <w:r w:rsidR="00BF7230">
        <w:rPr>
          <w:rFonts w:asciiTheme="minorHAnsi" w:hAnsiTheme="minorHAnsi" w:cstheme="minorHAnsi"/>
          <w:szCs w:val="22"/>
          <w:lang w:eastAsia="pl-PL"/>
        </w:rPr>
        <w:t>&lt;</w:t>
      </w:r>
      <w:r w:rsidR="00940A43" w:rsidRPr="005665EA">
        <w:rPr>
          <w:rFonts w:asciiTheme="minorHAnsi" w:hAnsiTheme="minorHAnsi" w:cstheme="minorHAnsi"/>
          <w:szCs w:val="22"/>
          <w:lang w:eastAsia="pl-PL"/>
        </w:rPr>
        <w:t xml:space="preserve">59 </w:t>
      </w:r>
      <w:r w:rsidRPr="005665EA">
        <w:rPr>
          <w:rFonts w:asciiTheme="minorHAnsi" w:hAnsiTheme="minorHAnsi" w:cstheme="minorHAnsi"/>
          <w:szCs w:val="22"/>
          <w:lang w:eastAsia="pl-PL"/>
        </w:rPr>
        <w:t>dB.</w:t>
      </w:r>
    </w:p>
    <w:p w14:paraId="59E96100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lastRenderedPageBreak/>
        <w:t>22.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Wymagana moc na zaczepach skrajnych: pełna moc na wszystkich zaczepach.</w:t>
      </w:r>
    </w:p>
    <w:p w14:paraId="693B2034" w14:textId="23A0D29E" w:rsidR="00801BBF" w:rsidRPr="00CC04EE" w:rsidRDefault="00A74267" w:rsidP="00A74267">
      <w:pPr>
        <w:tabs>
          <w:tab w:val="left" w:pos="709"/>
        </w:tabs>
        <w:spacing w:line="240" w:lineRule="auto"/>
        <w:ind w:left="4253" w:hanging="3969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23.</w:t>
      </w:r>
      <w:r>
        <w:rPr>
          <w:rFonts w:asciiTheme="minorHAnsi" w:hAnsiTheme="minorHAnsi" w:cstheme="minorHAnsi"/>
          <w:szCs w:val="22"/>
          <w:lang w:eastAsia="pl-PL"/>
        </w:rPr>
        <w:tab/>
        <w:t>Prąd stanu jałowego:</w:t>
      </w:r>
      <w:r>
        <w:rPr>
          <w:rFonts w:asciiTheme="minorHAnsi" w:hAnsiTheme="minorHAnsi" w:cstheme="minorHAnsi"/>
          <w:szCs w:val="22"/>
          <w:lang w:eastAsia="pl-PL"/>
        </w:rPr>
        <w:tab/>
        <w:t>&lt;</w:t>
      </w:r>
      <w:r w:rsidR="00801BBF" w:rsidRPr="00CC04EE">
        <w:rPr>
          <w:rFonts w:asciiTheme="minorHAnsi" w:hAnsiTheme="minorHAnsi" w:cstheme="minorHAnsi"/>
          <w:szCs w:val="22"/>
          <w:lang w:eastAsia="pl-PL"/>
        </w:rPr>
        <w:t>0,1%, (maksymalna wartość indukcji w rdzeniu: 1,95T przy przewzbudzeniu 1,1 Un).</w:t>
      </w:r>
    </w:p>
    <w:p w14:paraId="1C4F579D" w14:textId="240788FC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24.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Transformator powinien wytrzymywać zwarcia trójfazowe bezpośrednie po stronie DN przy zasilaniu z sieci 110 kV o mocy zwarcia równej mocy pozornej sieci w miejscu zainstalowania transformatora (w przypadku gdy jej wielkość nie jest podana przyjmować należy 6000 MVA o</w:t>
      </w:r>
      <w:r w:rsidR="00A74267">
        <w:rPr>
          <w:rFonts w:asciiTheme="minorHAnsi" w:hAnsiTheme="minorHAnsi" w:cstheme="minorHAnsi"/>
          <w:szCs w:val="22"/>
          <w:lang w:eastAsia="pl-PL"/>
        </w:rPr>
        <w:t> </w:t>
      </w:r>
      <w:r w:rsidRPr="00CC04EE">
        <w:rPr>
          <w:rFonts w:asciiTheme="minorHAnsi" w:hAnsiTheme="minorHAnsi" w:cstheme="minorHAnsi"/>
          <w:szCs w:val="22"/>
          <w:lang w:eastAsia="pl-PL"/>
        </w:rPr>
        <w:t>czasie trwania t = 2 sekundy).</w:t>
      </w:r>
    </w:p>
    <w:p w14:paraId="11A4CF26" w14:textId="5D2DB7D2" w:rsidR="004528DF" w:rsidRDefault="00801BBF" w:rsidP="00A74267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25.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Izolatory przepustowe strony GN i N: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 xml:space="preserve">olejowe kondensatorowe z wyprowadzonym punktem </w:t>
      </w:r>
      <w:r w:rsidR="004528DF" w:rsidRPr="00CC04EE">
        <w:rPr>
          <w:rFonts w:asciiTheme="minorHAnsi" w:hAnsiTheme="minorHAnsi" w:cstheme="minorHAnsi"/>
          <w:szCs w:val="22"/>
          <w:lang w:eastAsia="pl-PL"/>
        </w:rPr>
        <w:t>pomiarowym;</w:t>
      </w:r>
      <w:r w:rsidR="004528DF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4528DF" w:rsidRPr="00CC04EE">
        <w:rPr>
          <w:rFonts w:asciiTheme="minorHAnsi" w:hAnsiTheme="minorHAnsi" w:cstheme="minorHAnsi"/>
          <w:szCs w:val="22"/>
          <w:lang w:eastAsia="pl-PL"/>
        </w:rPr>
        <w:t>kompozytowe lub porcelanowe</w:t>
      </w:r>
    </w:p>
    <w:p w14:paraId="7AAB9E59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26.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Izolatory przepustowe strony DN: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napowietrzne, kompozytowe lub porcelanowe.</w:t>
      </w:r>
    </w:p>
    <w:p w14:paraId="24E6A95B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27.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Konserwator dwukomorowy z magnetycznymi wskaźnikami poziomu oleju (konserwator kadzi wyposażony w elastyczny worek).</w:t>
      </w:r>
    </w:p>
    <w:p w14:paraId="3FFBC6A0" w14:textId="55BB3CDA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28.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 xml:space="preserve">Przekaźniki gazowo-przepływowe dla kadzi transformatora i </w:t>
      </w:r>
      <w:r w:rsidR="007D038E">
        <w:rPr>
          <w:rFonts w:asciiTheme="minorHAnsi" w:hAnsiTheme="minorHAnsi" w:cstheme="minorHAnsi"/>
          <w:szCs w:val="22"/>
          <w:lang w:eastAsia="pl-PL"/>
        </w:rPr>
        <w:t>przepływowy</w:t>
      </w:r>
      <w:r w:rsidRPr="00CC04EE">
        <w:rPr>
          <w:rFonts w:asciiTheme="minorHAnsi" w:hAnsiTheme="minorHAnsi" w:cstheme="minorHAnsi"/>
          <w:szCs w:val="22"/>
          <w:lang w:eastAsia="pl-PL"/>
        </w:rPr>
        <w:t xml:space="preserve"> przełącznika zaczepów.</w:t>
      </w:r>
    </w:p>
    <w:p w14:paraId="38FFB54D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29.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Ciśnieniowy zawór bezpieczeństwa z rurą spustową doprowadzoną do misy.</w:t>
      </w:r>
    </w:p>
    <w:p w14:paraId="44DB2842" w14:textId="6626C4AF" w:rsidR="00801BBF" w:rsidRPr="00C5219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30.</w:t>
      </w:r>
      <w:r w:rsidRPr="00C5219E">
        <w:rPr>
          <w:rFonts w:asciiTheme="minorHAnsi" w:hAnsiTheme="minorHAnsi" w:cstheme="minorHAnsi"/>
          <w:szCs w:val="22"/>
          <w:lang w:eastAsia="pl-PL"/>
        </w:rPr>
        <w:tab/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Wielokanałowy światłowodowy system monitoringu</w:t>
      </w:r>
      <w:r w:rsidR="00B362A8" w:rsidRPr="00C5219E">
        <w:rPr>
          <w:rFonts w:asciiTheme="minorHAnsi" w:hAnsiTheme="minorHAnsi" w:cstheme="minorHAnsi"/>
          <w:szCs w:val="22"/>
          <w:lang w:eastAsia="pl-PL"/>
        </w:rPr>
        <w:t xml:space="preserve"> temperatury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 xml:space="preserve"> gorących punktów </w:t>
      </w:r>
      <w:r w:rsidR="00B362A8" w:rsidRPr="00C5219E">
        <w:rPr>
          <w:rFonts w:asciiTheme="minorHAnsi" w:hAnsiTheme="minorHAnsi" w:cstheme="minorHAnsi"/>
          <w:szCs w:val="22"/>
          <w:lang w:eastAsia="pl-PL"/>
        </w:rPr>
        <w:t xml:space="preserve">(hot-spot) 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w czasie rzeczywistym</w:t>
      </w:r>
      <w:r w:rsidR="00B362A8" w:rsidRPr="00C5219E">
        <w:rPr>
          <w:rFonts w:asciiTheme="minorHAnsi" w:hAnsiTheme="minorHAnsi" w:cstheme="minorHAnsi"/>
          <w:szCs w:val="22"/>
          <w:lang w:eastAsia="pl-PL"/>
        </w:rPr>
        <w:t>: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B362A8" w:rsidRPr="00C5219E">
        <w:rPr>
          <w:rFonts w:asciiTheme="minorHAnsi" w:hAnsiTheme="minorHAnsi" w:cstheme="minorHAnsi"/>
          <w:szCs w:val="22"/>
          <w:lang w:eastAsia="pl-PL"/>
        </w:rPr>
        <w:t>oleju, rdzenia, uzwojeń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transformatora</w:t>
      </w:r>
      <w:r w:rsidR="00056E45" w:rsidRPr="00C5219E">
        <w:rPr>
          <w:rFonts w:asciiTheme="minorHAnsi" w:hAnsiTheme="minorHAnsi" w:cstheme="minorHAnsi"/>
          <w:szCs w:val="22"/>
          <w:lang w:eastAsia="pl-PL"/>
        </w:rPr>
        <w:t>,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temperatury zewnętrznej </w:t>
      </w:r>
      <w:r w:rsidR="00056E45" w:rsidRPr="00C5219E">
        <w:rPr>
          <w:rFonts w:asciiTheme="minorHAnsi" w:hAnsiTheme="minorHAnsi" w:cstheme="minorHAnsi"/>
          <w:szCs w:val="22"/>
          <w:lang w:eastAsia="pl-PL"/>
        </w:rPr>
        <w:t>i </w:t>
      </w:r>
      <w:r w:rsidRPr="00C5219E">
        <w:rPr>
          <w:rFonts w:asciiTheme="minorHAnsi" w:hAnsiTheme="minorHAnsi" w:cstheme="minorHAnsi"/>
          <w:szCs w:val="22"/>
          <w:lang w:eastAsia="pl-PL"/>
        </w:rPr>
        <w:t>sygnalizacji temperatur progowych i niebezpiecznych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 xml:space="preserve"> oraz wskaźniki temperatury</w:t>
      </w:r>
      <w:r w:rsidRPr="00C5219E">
        <w:rPr>
          <w:rFonts w:asciiTheme="minorHAnsi" w:hAnsiTheme="minorHAnsi" w:cstheme="minorHAnsi"/>
          <w:szCs w:val="22"/>
          <w:lang w:eastAsia="pl-PL"/>
        </w:rPr>
        <w:t>:</w:t>
      </w:r>
    </w:p>
    <w:p w14:paraId="26A44B4A" w14:textId="77777777" w:rsidR="00801BBF" w:rsidRPr="00C5219E" w:rsidRDefault="00801BBF" w:rsidP="007D038E">
      <w:pPr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a)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olej:</w:t>
      </w:r>
    </w:p>
    <w:p w14:paraId="089D35F4" w14:textId="77777777" w:rsidR="00B362A8" w:rsidRPr="00C5219E" w:rsidRDefault="00B362A8" w:rsidP="00B362A8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- światłowodowy system pomiaru temperatury oleju o dokładności ±1°C (1 sonda</w:t>
      </w:r>
      <w:r w:rsidRPr="00C5219E">
        <w:t xml:space="preserve"> </w:t>
      </w:r>
      <w:r w:rsidRPr="00C5219E">
        <w:rPr>
          <w:rFonts w:asciiTheme="minorHAnsi" w:hAnsiTheme="minorHAnsi" w:cstheme="minorHAnsi"/>
          <w:szCs w:val="22"/>
          <w:lang w:eastAsia="pl-PL"/>
        </w:rPr>
        <w:t>umieszczona pod pokrywą kadzi),</w:t>
      </w:r>
    </w:p>
    <w:p w14:paraId="07E90B29" w14:textId="77777777" w:rsidR="00801BBF" w:rsidRPr="00C5219E" w:rsidRDefault="00801BBF" w:rsidP="007A0FFB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-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termometr tarczowy dwukontaktowy (czujniki termometrów umieszczone w kieszeniach termometrowych w pokrywie kadzi w sposób zapewniający tłumienie drgań transformatora), z utrwaleniem maksymalnej pomierzonej temperatury,</w:t>
      </w:r>
    </w:p>
    <w:p w14:paraId="125DDCFE" w14:textId="1F279FE4" w:rsidR="00801BBF" w:rsidRPr="00C5219E" w:rsidRDefault="00801BBF" w:rsidP="007A0FFB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-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termometr składający się z czujnika oporowego wraz z cyfrowym wskaźnikiem do zainstalowania w nastawn</w:t>
      </w:r>
      <w:r w:rsidR="009A3220" w:rsidRPr="00C5219E">
        <w:rPr>
          <w:rFonts w:asciiTheme="minorHAnsi" w:hAnsiTheme="minorHAnsi" w:cstheme="minorHAnsi"/>
          <w:szCs w:val="22"/>
          <w:lang w:eastAsia="pl-PL"/>
        </w:rPr>
        <w:t>i</w:t>
      </w:r>
      <w:r w:rsidR="00C5219E" w:rsidRPr="00C5219E">
        <w:t xml:space="preserve"> </w:t>
      </w:r>
      <w:r w:rsidR="00C5219E" w:rsidRPr="00C5219E">
        <w:rPr>
          <w:rFonts w:asciiTheme="minorHAnsi" w:hAnsiTheme="minorHAnsi" w:cstheme="minorHAnsi"/>
          <w:szCs w:val="22"/>
          <w:lang w:eastAsia="pl-PL"/>
        </w:rPr>
        <w:t>z cyfrowym wyjściem do systemu SCADA i sygnalizacją stykową</w:t>
      </w:r>
      <w:r w:rsidR="009A3220" w:rsidRPr="00C5219E">
        <w:rPr>
          <w:rFonts w:asciiTheme="minorHAnsi" w:hAnsiTheme="minorHAnsi" w:cstheme="minorHAnsi"/>
          <w:szCs w:val="22"/>
          <w:lang w:eastAsia="pl-PL"/>
        </w:rPr>
        <w:t>;</w:t>
      </w:r>
    </w:p>
    <w:p w14:paraId="35F3BF7C" w14:textId="77777777" w:rsidR="00801BBF" w:rsidRPr="00C5219E" w:rsidRDefault="00801BBF" w:rsidP="007D038E">
      <w:pPr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b)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rdzeń transformatora:</w:t>
      </w:r>
    </w:p>
    <w:p w14:paraId="6305CF43" w14:textId="0AD36CB4" w:rsidR="00801BBF" w:rsidRPr="00C5219E" w:rsidRDefault="00801BBF" w:rsidP="0047251F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 xml:space="preserve">- </w:t>
      </w:r>
      <w:r w:rsidR="009A3220" w:rsidRPr="00C5219E">
        <w:rPr>
          <w:rFonts w:asciiTheme="minorHAnsi" w:hAnsiTheme="minorHAnsi" w:cstheme="minorHAnsi"/>
          <w:szCs w:val="22"/>
          <w:lang w:eastAsia="pl-PL"/>
        </w:rPr>
        <w:t>światłowodowy system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pomiaru temperatur</w:t>
      </w:r>
      <w:r w:rsidR="007A0FFB" w:rsidRPr="00C5219E">
        <w:rPr>
          <w:rFonts w:asciiTheme="minorHAnsi" w:hAnsiTheme="minorHAnsi" w:cstheme="minorHAnsi"/>
          <w:szCs w:val="22"/>
          <w:lang w:eastAsia="pl-PL"/>
        </w:rPr>
        <w:t>y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gorącego punktu </w:t>
      </w:r>
      <w:r w:rsidR="007A0FFB" w:rsidRPr="00C5219E">
        <w:rPr>
          <w:rFonts w:asciiTheme="minorHAnsi" w:hAnsiTheme="minorHAnsi" w:cstheme="minorHAnsi"/>
          <w:szCs w:val="22"/>
          <w:lang w:eastAsia="pl-PL"/>
        </w:rPr>
        <w:t>rdzenia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 xml:space="preserve"> (1 sonda</w:t>
      </w:r>
      <w:r w:rsidR="0047251F" w:rsidRPr="00C5219E">
        <w:rPr>
          <w:rFonts w:asciiTheme="minorHAnsi" w:hAnsiTheme="minorHAnsi" w:cstheme="minorHAnsi"/>
          <w:szCs w:val="22"/>
          <w:lang w:eastAsia="pl-PL"/>
        </w:rPr>
        <w:t xml:space="preserve"> umieszczona w 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hot-spot rdzenia</w:t>
      </w:r>
      <w:r w:rsidR="0047251F" w:rsidRPr="00C5219E">
        <w:rPr>
          <w:rFonts w:asciiTheme="minorHAnsi" w:hAnsiTheme="minorHAnsi" w:cstheme="minorHAnsi"/>
          <w:szCs w:val="22"/>
          <w:lang w:eastAsia="pl-PL"/>
        </w:rPr>
        <w:t xml:space="preserve"> transformatora w górnej części jarzma. W zależności od konstrukcji rdzenia, aby nie dopuścić do uszkodzenia sondy, czujnik umieścić 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w </w:t>
      </w:r>
      <w:r w:rsidR="0047251F" w:rsidRPr="00C5219E">
        <w:rPr>
          <w:rFonts w:asciiTheme="minorHAnsi" w:hAnsiTheme="minorHAnsi" w:cstheme="minorHAnsi"/>
          <w:szCs w:val="22"/>
          <w:lang w:eastAsia="pl-PL"/>
        </w:rPr>
        <w:t>zablokowanym kanale chłodzącym lub jeśli takiego nie przewidziano, czujnik umieścić w przekładce, przyklejonej do rdzenia w środkowej górnej części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>)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;</w:t>
      </w:r>
    </w:p>
    <w:p w14:paraId="70ED27A9" w14:textId="780DFB7B" w:rsidR="00801BBF" w:rsidRPr="00C5219E" w:rsidRDefault="00801BBF" w:rsidP="007D038E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-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termometr składający się z czujnika oporowego wraz z cyfrowym wskaźnikiem do zainstalowania w nastawni</w:t>
      </w:r>
      <w:r w:rsidR="00C5219E" w:rsidRPr="00C5219E">
        <w:t xml:space="preserve"> </w:t>
      </w:r>
      <w:r w:rsidR="00C5219E" w:rsidRPr="00C5219E">
        <w:rPr>
          <w:rFonts w:asciiTheme="minorHAnsi" w:hAnsiTheme="minorHAnsi" w:cstheme="minorHAnsi"/>
          <w:szCs w:val="22"/>
          <w:lang w:eastAsia="pl-PL"/>
        </w:rPr>
        <w:t>z cyfrowym wyjściem do systemu SCADA i sygnalizacją stykową</w:t>
      </w:r>
      <w:r w:rsidRPr="00C5219E">
        <w:rPr>
          <w:rFonts w:asciiTheme="minorHAnsi" w:hAnsiTheme="minorHAnsi" w:cstheme="minorHAnsi"/>
          <w:szCs w:val="22"/>
          <w:lang w:eastAsia="pl-PL"/>
        </w:rPr>
        <w:t>,</w:t>
      </w:r>
    </w:p>
    <w:p w14:paraId="740F9F09" w14:textId="77777777" w:rsidR="00E825A6" w:rsidRPr="00C5219E" w:rsidRDefault="00801BBF" w:rsidP="007D038E">
      <w:pPr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c)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uzwojenia transformatora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:</w:t>
      </w:r>
    </w:p>
    <w:p w14:paraId="551774EE" w14:textId="0FF0F6B4" w:rsidR="00801BBF" w:rsidRPr="00C5219E" w:rsidRDefault="00801BBF" w:rsidP="00E825A6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 xml:space="preserve">- 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>światłowodowy system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pomiaru temperatur gorącego punktu </w:t>
      </w:r>
      <w:r w:rsidR="007A0FFB" w:rsidRPr="00C5219E">
        <w:rPr>
          <w:rFonts w:asciiTheme="minorHAnsi" w:hAnsiTheme="minorHAnsi" w:cstheme="minorHAnsi"/>
          <w:szCs w:val="22"/>
          <w:lang w:eastAsia="pl-PL"/>
        </w:rPr>
        <w:t>uzwojeń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 xml:space="preserve"> (6 sond</w:t>
      </w:r>
      <w:r w:rsidR="0047251F" w:rsidRPr="00C5219E">
        <w:rPr>
          <w:rFonts w:asciiTheme="minorHAnsi" w:hAnsiTheme="minorHAnsi" w:cstheme="minorHAnsi"/>
          <w:szCs w:val="22"/>
          <w:lang w:eastAsia="pl-PL"/>
        </w:rPr>
        <w:t>, po jednej sondzie w hot-spot uzwojeń GN i po jednej sondzie w hot-spot uzwojeń DN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>)</w:t>
      </w:r>
      <w:r w:rsidRPr="00C5219E">
        <w:rPr>
          <w:rFonts w:asciiTheme="minorHAnsi" w:hAnsiTheme="minorHAnsi" w:cstheme="minorHAnsi"/>
          <w:szCs w:val="22"/>
          <w:lang w:eastAsia="pl-PL"/>
        </w:rPr>
        <w:t>,</w:t>
      </w:r>
    </w:p>
    <w:p w14:paraId="4E1B126B" w14:textId="77777777" w:rsidR="00E825A6" w:rsidRPr="00C5219E" w:rsidRDefault="00E825A6" w:rsidP="007D038E">
      <w:pPr>
        <w:spacing w:line="240" w:lineRule="auto"/>
        <w:ind w:left="1134" w:hanging="425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d)</w:t>
      </w:r>
      <w:r w:rsidRPr="00C5219E">
        <w:rPr>
          <w:rFonts w:asciiTheme="minorHAnsi" w:hAnsiTheme="minorHAnsi" w:cstheme="minorHAnsi"/>
          <w:szCs w:val="22"/>
          <w:lang w:eastAsia="pl-PL"/>
        </w:rPr>
        <w:tab/>
        <w:t>temperatura zewnętrzna:</w:t>
      </w:r>
    </w:p>
    <w:p w14:paraId="7FEDB615" w14:textId="4F2A4E15" w:rsidR="00801BBF" w:rsidRPr="00C5219E" w:rsidRDefault="00801BBF" w:rsidP="00E825A6">
      <w:pPr>
        <w:spacing w:line="240" w:lineRule="auto"/>
        <w:ind w:left="1134" w:hanging="141"/>
        <w:rPr>
          <w:rFonts w:asciiTheme="minorHAnsi" w:hAnsiTheme="minorHAnsi" w:cstheme="minorHAnsi"/>
          <w:szCs w:val="22"/>
          <w:lang w:eastAsia="pl-PL"/>
        </w:rPr>
      </w:pPr>
      <w:r w:rsidRPr="00C5219E">
        <w:rPr>
          <w:rFonts w:asciiTheme="minorHAnsi" w:hAnsiTheme="minorHAnsi" w:cstheme="minorHAnsi"/>
          <w:szCs w:val="22"/>
          <w:lang w:eastAsia="pl-PL"/>
        </w:rPr>
        <w:t>-</w:t>
      </w:r>
      <w:r w:rsidR="00E825A6" w:rsidRPr="00C5219E">
        <w:rPr>
          <w:rFonts w:asciiTheme="minorHAnsi" w:hAnsiTheme="minorHAnsi" w:cstheme="minorHAnsi"/>
          <w:szCs w:val="22"/>
          <w:lang w:eastAsia="pl-PL"/>
        </w:rPr>
        <w:t xml:space="preserve"> system</w:t>
      </w:r>
      <w:r w:rsidRPr="00C5219E">
        <w:rPr>
          <w:rFonts w:asciiTheme="minorHAnsi" w:hAnsiTheme="minorHAnsi" w:cstheme="minorHAnsi"/>
          <w:szCs w:val="22"/>
          <w:lang w:eastAsia="pl-PL"/>
        </w:rPr>
        <w:t xml:space="preserve"> pomiaru temperatury 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>(1 sonda</w:t>
      </w:r>
      <w:r w:rsidR="0047251F" w:rsidRPr="00C5219E">
        <w:t xml:space="preserve"> </w:t>
      </w:r>
      <w:r w:rsidR="0047251F" w:rsidRPr="00C5219E">
        <w:rPr>
          <w:rFonts w:asciiTheme="minorHAnsi" w:hAnsiTheme="minorHAnsi" w:cstheme="minorHAnsi"/>
          <w:szCs w:val="22"/>
          <w:lang w:eastAsia="pl-PL"/>
        </w:rPr>
        <w:t>umieszczona na dnie szafy sterowniczej</w:t>
      </w:r>
      <w:r w:rsidR="00996BBD" w:rsidRPr="00C5219E">
        <w:rPr>
          <w:rFonts w:asciiTheme="minorHAnsi" w:hAnsiTheme="minorHAnsi" w:cstheme="minorHAnsi"/>
          <w:szCs w:val="22"/>
          <w:lang w:eastAsia="pl-PL"/>
        </w:rPr>
        <w:t>)</w:t>
      </w:r>
      <w:r w:rsidRPr="00C5219E">
        <w:rPr>
          <w:rFonts w:asciiTheme="minorHAnsi" w:hAnsiTheme="minorHAnsi" w:cstheme="minorHAnsi"/>
          <w:szCs w:val="22"/>
          <w:lang w:eastAsia="pl-PL"/>
        </w:rPr>
        <w:t>.</w:t>
      </w:r>
    </w:p>
    <w:p w14:paraId="582AF3A9" w14:textId="42F13303" w:rsidR="0047251F" w:rsidRDefault="00E825A6" w:rsidP="0047251F">
      <w:pPr>
        <w:spacing w:line="240" w:lineRule="auto"/>
        <w:ind w:left="709"/>
        <w:rPr>
          <w:rFonts w:asciiTheme="minorHAnsi" w:hAnsiTheme="minorHAnsi" w:cstheme="minorHAnsi"/>
          <w:szCs w:val="22"/>
          <w:lang w:eastAsia="pl-PL"/>
        </w:rPr>
      </w:pPr>
      <w:r w:rsidRPr="0047251F">
        <w:rPr>
          <w:rFonts w:asciiTheme="minorHAnsi" w:hAnsiTheme="minorHAnsi" w:cstheme="minorHAnsi"/>
          <w:szCs w:val="22"/>
          <w:lang w:eastAsia="pl-PL"/>
        </w:rPr>
        <w:t xml:space="preserve">Urządzenie 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>do monitorowania transformatora umożliwiające odczyt temperatur</w:t>
      </w:r>
      <w:r w:rsidR="0047251F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4A770F">
        <w:rPr>
          <w:rFonts w:asciiTheme="minorHAnsi" w:hAnsiTheme="minorHAnsi" w:cstheme="minorHAnsi"/>
          <w:szCs w:val="22"/>
          <w:lang w:eastAsia="pl-PL"/>
        </w:rPr>
        <w:t>na transformatorze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oraz zapewniające zachowanie danych h</w:t>
      </w:r>
      <w:r w:rsidR="0047251F">
        <w:rPr>
          <w:rFonts w:asciiTheme="minorHAnsi" w:hAnsiTheme="minorHAnsi" w:cstheme="minorHAnsi"/>
          <w:szCs w:val="22"/>
          <w:lang w:eastAsia="pl-PL"/>
        </w:rPr>
        <w:t>istorycznych. Miernik rejestrujący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707C6A">
        <w:rPr>
          <w:rFonts w:asciiTheme="minorHAnsi" w:hAnsiTheme="minorHAnsi" w:cstheme="minorHAnsi"/>
          <w:szCs w:val="22"/>
          <w:lang w:eastAsia="pl-PL"/>
        </w:rPr>
        <w:t xml:space="preserve">wyżej wymienione </w:t>
      </w:r>
      <w:r w:rsidR="004A770F">
        <w:rPr>
          <w:rFonts w:asciiTheme="minorHAnsi" w:hAnsiTheme="minorHAnsi" w:cstheme="minorHAnsi"/>
          <w:szCs w:val="22"/>
          <w:lang w:eastAsia="pl-PL"/>
        </w:rPr>
        <w:t>temperatury i stan przełącznika zaczepów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, </w:t>
      </w:r>
      <w:r w:rsidR="0047251F">
        <w:rPr>
          <w:rFonts w:asciiTheme="minorHAnsi" w:hAnsiTheme="minorHAnsi" w:cstheme="minorHAnsi"/>
          <w:szCs w:val="22"/>
          <w:lang w:eastAsia="pl-PL"/>
        </w:rPr>
        <w:t>z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oprogramowanie</w:t>
      </w:r>
      <w:r w:rsidR="0047251F">
        <w:rPr>
          <w:rFonts w:asciiTheme="minorHAnsi" w:hAnsiTheme="minorHAnsi" w:cstheme="minorHAnsi"/>
          <w:szCs w:val="22"/>
          <w:lang w:eastAsia="pl-PL"/>
        </w:rPr>
        <w:t>m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zapewnia</w:t>
      </w:r>
      <w:r w:rsidR="0047251F">
        <w:rPr>
          <w:rFonts w:asciiTheme="minorHAnsi" w:hAnsiTheme="minorHAnsi" w:cstheme="minorHAnsi"/>
          <w:szCs w:val="22"/>
          <w:lang w:eastAsia="pl-PL"/>
        </w:rPr>
        <w:t>jącym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możliwość ich zebrania celem obróbki. Urządzenie z cyfrowym wyjściem</w:t>
      </w:r>
      <w:r w:rsidR="0047251F">
        <w:rPr>
          <w:rFonts w:asciiTheme="minorHAnsi" w:hAnsiTheme="minorHAnsi" w:cstheme="minorHAnsi"/>
          <w:szCs w:val="22"/>
          <w:lang w:eastAsia="pl-PL"/>
        </w:rPr>
        <w:t xml:space="preserve"> do zdalnego stanowiska komputerowego w Centrali Oddziału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i sygnalizacją stykową </w:t>
      </w:r>
      <w:r w:rsidR="0047251F">
        <w:rPr>
          <w:rFonts w:asciiTheme="minorHAnsi" w:hAnsiTheme="minorHAnsi" w:cstheme="minorHAnsi"/>
          <w:szCs w:val="22"/>
          <w:lang w:eastAsia="pl-PL"/>
        </w:rPr>
        <w:t xml:space="preserve">wyprowadzoną 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do systemu SCADA, </w:t>
      </w:r>
      <w:r w:rsidR="0047251F">
        <w:rPr>
          <w:rFonts w:asciiTheme="minorHAnsi" w:hAnsiTheme="minorHAnsi" w:cstheme="minorHAnsi"/>
          <w:szCs w:val="22"/>
          <w:lang w:eastAsia="pl-PL"/>
        </w:rPr>
        <w:t>umożliwiające przesyłanie</w:t>
      </w:r>
      <w:r w:rsidR="0047251F" w:rsidRPr="0047251F">
        <w:rPr>
          <w:rFonts w:asciiTheme="minorHAnsi" w:hAnsiTheme="minorHAnsi" w:cstheme="minorHAnsi"/>
          <w:szCs w:val="22"/>
          <w:lang w:eastAsia="pl-PL"/>
        </w:rPr>
        <w:t xml:space="preserve"> mierzonych wartości poprzez łącze Ethernet (protokół IEC61850) i port szeregowy RS-485 (protokół MODBUS). </w:t>
      </w:r>
    </w:p>
    <w:p w14:paraId="39A71DF7" w14:textId="20A8FED1" w:rsidR="007D443B" w:rsidRDefault="00756167" w:rsidP="0047251F">
      <w:pPr>
        <w:spacing w:line="240" w:lineRule="auto"/>
        <w:ind w:left="709"/>
        <w:rPr>
          <w:rFonts w:asciiTheme="minorHAnsi" w:hAnsiTheme="minorHAnsi" w:cstheme="minorHAnsi"/>
          <w:szCs w:val="22"/>
          <w:lang w:eastAsia="pl-PL"/>
        </w:rPr>
      </w:pPr>
      <w:r w:rsidRPr="00756167">
        <w:rPr>
          <w:rFonts w:asciiTheme="minorHAnsi" w:hAnsiTheme="minorHAnsi" w:cstheme="minorHAnsi"/>
          <w:szCs w:val="22"/>
          <w:lang w:eastAsia="pl-PL"/>
        </w:rPr>
        <w:t>Sondy światłowodowe z końcówką epoksydową z dielektrykiem GaAs</w:t>
      </w:r>
      <w:r>
        <w:rPr>
          <w:rFonts w:asciiTheme="minorHAnsi" w:hAnsiTheme="minorHAnsi" w:cstheme="minorHAnsi"/>
          <w:szCs w:val="22"/>
          <w:lang w:eastAsia="pl-PL"/>
        </w:rPr>
        <w:t>.</w:t>
      </w:r>
      <w:r w:rsidRPr="00756167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E825A6">
        <w:rPr>
          <w:rFonts w:asciiTheme="minorHAnsi" w:hAnsiTheme="minorHAnsi" w:cstheme="minorHAnsi"/>
          <w:szCs w:val="22"/>
          <w:lang w:eastAsia="pl-PL"/>
        </w:rPr>
        <w:t>Światłowody odporne na rozpuszczalniki i środki chemiczne o jednolitej osłonie umożliwiającej równomierne nasycenie olejem.</w:t>
      </w:r>
      <w:r>
        <w:rPr>
          <w:rFonts w:asciiTheme="minorHAnsi" w:hAnsiTheme="minorHAnsi" w:cstheme="minorHAnsi"/>
          <w:szCs w:val="22"/>
          <w:lang w:eastAsia="pl-PL"/>
        </w:rPr>
        <w:t xml:space="preserve"> </w:t>
      </w:r>
      <w:r w:rsidR="00996BBD">
        <w:rPr>
          <w:rFonts w:asciiTheme="minorHAnsi" w:hAnsiTheme="minorHAnsi" w:cstheme="minorHAnsi"/>
          <w:szCs w:val="22"/>
          <w:lang w:eastAsia="pl-PL"/>
        </w:rPr>
        <w:t>Szczelna skrzynka przyłączeniowa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 xml:space="preserve"> św</w:t>
      </w:r>
      <w:r w:rsidR="00996BBD">
        <w:rPr>
          <w:rFonts w:asciiTheme="minorHAnsi" w:hAnsiTheme="minorHAnsi" w:cstheme="minorHAnsi"/>
          <w:szCs w:val="22"/>
          <w:lang w:eastAsia="pl-PL"/>
        </w:rPr>
        <w:t>iatłowodów kształtem dopasowana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 xml:space="preserve"> do kadzi/pokrywy transformatora</w:t>
      </w:r>
      <w:r w:rsidR="00996BBD">
        <w:rPr>
          <w:rFonts w:asciiTheme="minorHAnsi" w:hAnsiTheme="minorHAnsi" w:cstheme="minorHAnsi"/>
          <w:szCs w:val="22"/>
          <w:lang w:eastAsia="pl-PL"/>
        </w:rPr>
        <w:t xml:space="preserve"> posiadająca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 xml:space="preserve"> połączenie ze światłowodem (do połączenia z</w:t>
      </w:r>
      <w:r w:rsidR="00CF60D5">
        <w:rPr>
          <w:rFonts w:asciiTheme="minorHAnsi" w:hAnsiTheme="minorHAnsi" w:cstheme="minorHAnsi"/>
          <w:szCs w:val="22"/>
          <w:lang w:eastAsia="pl-PL"/>
        </w:rPr>
        <w:t> 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>przepustem i/lub urządzeniami</w:t>
      </w:r>
      <w:r w:rsidR="00996BBD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>odczytującymi/rejestrującymi).</w:t>
      </w:r>
      <w:r w:rsidR="00996BBD">
        <w:rPr>
          <w:rFonts w:asciiTheme="minorHAnsi" w:hAnsiTheme="minorHAnsi" w:cstheme="minorHAnsi"/>
          <w:szCs w:val="22"/>
          <w:lang w:eastAsia="pl-PL"/>
        </w:rPr>
        <w:t xml:space="preserve"> Komplet 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>przepustów optycznych sond światłowodowych zapewniających łączenie i</w:t>
      </w:r>
      <w:r w:rsidR="00996BBD">
        <w:rPr>
          <w:rFonts w:asciiTheme="minorHAnsi" w:hAnsiTheme="minorHAnsi" w:cstheme="minorHAnsi"/>
          <w:szCs w:val="22"/>
          <w:lang w:eastAsia="pl-PL"/>
        </w:rPr>
        <w:t> 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 xml:space="preserve">uszczelnienie bez uszczelek i elementów 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lastRenderedPageBreak/>
        <w:t>epoksydowych</w:t>
      </w:r>
      <w:r w:rsidR="00996BBD">
        <w:rPr>
          <w:rFonts w:asciiTheme="minorHAnsi" w:hAnsiTheme="minorHAnsi" w:cstheme="minorHAnsi"/>
          <w:szCs w:val="22"/>
          <w:lang w:eastAsia="pl-PL"/>
        </w:rPr>
        <w:t xml:space="preserve">. 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 xml:space="preserve">Światłowody sprowadzone do szafy z zabezpieczeniami fabrycznymi transformatora. </w:t>
      </w:r>
      <w:r w:rsidR="007D443B">
        <w:rPr>
          <w:rFonts w:asciiTheme="minorHAnsi" w:hAnsiTheme="minorHAnsi" w:cstheme="minorHAnsi"/>
          <w:szCs w:val="22"/>
          <w:lang w:eastAsia="pl-PL"/>
        </w:rPr>
        <w:t>Szafa</w:t>
      </w:r>
      <w:r w:rsidR="007D443B" w:rsidRPr="00996BBD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7D443B">
        <w:rPr>
          <w:rFonts w:asciiTheme="minorHAnsi" w:hAnsiTheme="minorHAnsi" w:cstheme="minorHAnsi"/>
          <w:szCs w:val="22"/>
          <w:lang w:eastAsia="pl-PL"/>
        </w:rPr>
        <w:t xml:space="preserve">wyposażona w </w:t>
      </w:r>
      <w:r w:rsidR="007D443B" w:rsidRPr="00996BBD">
        <w:rPr>
          <w:rFonts w:asciiTheme="minorHAnsi" w:hAnsiTheme="minorHAnsi" w:cstheme="minorHAnsi"/>
          <w:szCs w:val="22"/>
          <w:lang w:eastAsia="pl-PL"/>
        </w:rPr>
        <w:t>miernik</w:t>
      </w:r>
      <w:r w:rsidR="007D443B">
        <w:rPr>
          <w:rFonts w:asciiTheme="minorHAnsi" w:hAnsiTheme="minorHAnsi" w:cstheme="minorHAnsi"/>
          <w:szCs w:val="22"/>
          <w:lang w:eastAsia="pl-PL"/>
        </w:rPr>
        <w:t xml:space="preserve"> </w:t>
      </w:r>
      <w:r w:rsidR="007D443B" w:rsidRPr="00996BBD">
        <w:rPr>
          <w:rFonts w:asciiTheme="minorHAnsi" w:hAnsiTheme="minorHAnsi" w:cstheme="minorHAnsi"/>
          <w:szCs w:val="22"/>
          <w:lang w:eastAsia="pl-PL"/>
        </w:rPr>
        <w:t xml:space="preserve">temperatury </w:t>
      </w:r>
      <w:r w:rsidR="007D443B">
        <w:rPr>
          <w:rFonts w:asciiTheme="minorHAnsi" w:hAnsiTheme="minorHAnsi" w:cstheme="minorHAnsi"/>
          <w:szCs w:val="22"/>
          <w:lang w:eastAsia="pl-PL"/>
        </w:rPr>
        <w:t xml:space="preserve">z </w:t>
      </w:r>
      <w:r w:rsidR="00996BBD" w:rsidRPr="00996BBD">
        <w:rPr>
          <w:rFonts w:asciiTheme="minorHAnsi" w:hAnsiTheme="minorHAnsi" w:cstheme="minorHAnsi"/>
          <w:szCs w:val="22"/>
          <w:lang w:eastAsia="pl-PL"/>
        </w:rPr>
        <w:t>w</w:t>
      </w:r>
      <w:r w:rsidR="007D443B">
        <w:rPr>
          <w:rFonts w:asciiTheme="minorHAnsi" w:hAnsiTheme="minorHAnsi" w:cstheme="minorHAnsi"/>
          <w:szCs w:val="22"/>
          <w:lang w:eastAsia="pl-PL"/>
        </w:rPr>
        <w:t xml:space="preserve">prowadzonymi światłowodami. </w:t>
      </w:r>
    </w:p>
    <w:p w14:paraId="5D6F4BD9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31.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Obwody sterowania aparatury zabezpieczeń: szafa sterownicza, wykonana ze stali nierdzewnej.</w:t>
      </w:r>
    </w:p>
    <w:p w14:paraId="11BDA65E" w14:textId="591377F6" w:rsidR="00801BBF" w:rsidRPr="00CC04EE" w:rsidRDefault="00801BBF" w:rsidP="004A770F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32.</w:t>
      </w:r>
      <w:r>
        <w:rPr>
          <w:rFonts w:asciiTheme="minorHAnsi" w:hAnsiTheme="minorHAnsi" w:cstheme="minorHAnsi"/>
          <w:szCs w:val="22"/>
          <w:lang w:eastAsia="pl-PL"/>
        </w:rPr>
        <w:tab/>
        <w:t>Odwilż</w:t>
      </w:r>
      <w:r w:rsidRPr="00CC04EE">
        <w:rPr>
          <w:rFonts w:asciiTheme="minorHAnsi" w:hAnsiTheme="minorHAnsi" w:cstheme="minorHAnsi"/>
          <w:szCs w:val="22"/>
          <w:lang w:eastAsia="pl-PL"/>
        </w:rPr>
        <w:t>acze powietrza (2 szt.): bezobsługowe, sprowadzone do poziomu obsługi</w:t>
      </w:r>
      <w:r w:rsidR="004A770F">
        <w:rPr>
          <w:rFonts w:asciiTheme="minorHAnsi" w:hAnsiTheme="minorHAnsi" w:cstheme="minorHAnsi"/>
          <w:szCs w:val="22"/>
          <w:lang w:eastAsia="pl-PL"/>
        </w:rPr>
        <w:t xml:space="preserve"> z sygnalziacją do urządzenia monitorującego</w:t>
      </w:r>
      <w:r w:rsidRPr="00CC04EE">
        <w:rPr>
          <w:rFonts w:asciiTheme="minorHAnsi" w:hAnsiTheme="minorHAnsi" w:cstheme="minorHAnsi"/>
          <w:szCs w:val="22"/>
          <w:lang w:eastAsia="pl-PL"/>
        </w:rPr>
        <w:t>.</w:t>
      </w:r>
    </w:p>
    <w:p w14:paraId="33A41228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33.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Zawór odcinający klapowy zamykający wypływ oleju z konserwatora.</w:t>
      </w:r>
    </w:p>
    <w:p w14:paraId="3859503D" w14:textId="14D57E76" w:rsidR="00801BBF" w:rsidRPr="00CC04EE" w:rsidRDefault="00801BBF" w:rsidP="00756167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34.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Transformator wyposażony w zawory kulowe</w:t>
      </w:r>
      <w:r w:rsidR="007E670E">
        <w:rPr>
          <w:rFonts w:asciiTheme="minorHAnsi" w:hAnsiTheme="minorHAnsi" w:cstheme="minorHAnsi"/>
          <w:szCs w:val="22"/>
          <w:lang w:eastAsia="pl-PL"/>
        </w:rPr>
        <w:t xml:space="preserve"> (przystosowane do oleju transformatorowego)</w:t>
      </w:r>
      <w:r w:rsidR="00756167">
        <w:rPr>
          <w:rFonts w:asciiTheme="minorHAnsi" w:hAnsiTheme="minorHAnsi" w:cstheme="minorHAnsi"/>
          <w:szCs w:val="22"/>
          <w:lang w:eastAsia="pl-PL"/>
        </w:rPr>
        <w:t xml:space="preserve"> do </w:t>
      </w:r>
      <w:r w:rsidRPr="00CC04EE">
        <w:rPr>
          <w:rFonts w:asciiTheme="minorHAnsi" w:hAnsiTheme="minorHAnsi" w:cstheme="minorHAnsi"/>
          <w:szCs w:val="22"/>
          <w:lang w:eastAsia="pl-PL"/>
        </w:rPr>
        <w:t>napełniania, spuszczania i filtrowania oleju.</w:t>
      </w:r>
    </w:p>
    <w:p w14:paraId="5568077B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35.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Zawory probiercze oleju z górnej i dolnej części transformatora.</w:t>
      </w:r>
    </w:p>
    <w:p w14:paraId="12F3D2ED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36.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Radiatory ocynkowane.</w:t>
      </w:r>
    </w:p>
    <w:p w14:paraId="2EEF8E63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37.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Kadź wraz z konserwatorem, podwoziem i orurowaniem zabezpieczone antykorozyjnie przez malowane z zewnątrz co najmniej dwuwarstwowo farbami grubo powłokowymi w kolorze szarym. Kadź malowana wewnątrz farbą odporną na zastosowany czynnik chłodząco-izolujący</w:t>
      </w:r>
    </w:p>
    <w:p w14:paraId="37363FF6" w14:textId="77777777" w:rsidR="00801BBF" w:rsidRPr="00CC04EE" w:rsidRDefault="00801BBF" w:rsidP="007D038E">
      <w:pPr>
        <w:spacing w:line="240" w:lineRule="auto"/>
        <w:ind w:left="709" w:hanging="425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38.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Konstrukcja kadzi umożliwiająca podniesienie transformatora przy pomocy podnośników hydraulicznych, suwnic lub dźwigów.</w:t>
      </w:r>
    </w:p>
    <w:p w14:paraId="37408B99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39.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Transformator wyposażony w co najmniej dwa zaciski uziemiające.</w:t>
      </w:r>
    </w:p>
    <w:p w14:paraId="42382E25" w14:textId="77777777" w:rsidR="00801BBF" w:rsidRPr="00CC04EE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40.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Regulowany rozstaw kół: 1505/3010.</w:t>
      </w:r>
    </w:p>
    <w:p w14:paraId="004F18D0" w14:textId="77777777" w:rsidR="00801BBF" w:rsidRPr="00C1424F" w:rsidRDefault="00801BBF" w:rsidP="007D038E">
      <w:pPr>
        <w:spacing w:line="240" w:lineRule="auto"/>
        <w:ind w:firstLine="284"/>
        <w:rPr>
          <w:rFonts w:asciiTheme="minorHAnsi" w:hAnsiTheme="minorHAnsi" w:cstheme="minorHAnsi"/>
          <w:szCs w:val="22"/>
          <w:lang w:eastAsia="pl-PL"/>
        </w:rPr>
      </w:pPr>
      <w:r w:rsidRPr="00CC04EE">
        <w:rPr>
          <w:rFonts w:asciiTheme="minorHAnsi" w:hAnsiTheme="minorHAnsi" w:cstheme="minorHAnsi"/>
          <w:szCs w:val="22"/>
          <w:lang w:eastAsia="pl-PL"/>
        </w:rPr>
        <w:t>41.</w:t>
      </w:r>
      <w:r w:rsidRPr="00CC04EE">
        <w:rPr>
          <w:rFonts w:asciiTheme="minorHAnsi" w:hAnsiTheme="minorHAnsi" w:cstheme="minorHAnsi"/>
          <w:szCs w:val="22"/>
          <w:lang w:eastAsia="pl-PL"/>
        </w:rPr>
        <w:tab/>
        <w:t>Elementy złączne (śruby, nakrętki, podkładki): wykonane ze stali nierdzewnej.</w:t>
      </w:r>
    </w:p>
    <w:p w14:paraId="75778F18" w14:textId="77777777" w:rsidR="00801BBF" w:rsidRPr="00C1424F" w:rsidRDefault="00801BBF" w:rsidP="00C5219E">
      <w:pPr>
        <w:keepNext/>
        <w:numPr>
          <w:ilvl w:val="1"/>
          <w:numId w:val="119"/>
        </w:numPr>
        <w:spacing w:before="240" w:after="60" w:line="240" w:lineRule="auto"/>
        <w:ind w:left="567" w:hanging="567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 xml:space="preserve">Warunki środowiskowe </w:t>
      </w:r>
    </w:p>
    <w:p w14:paraId="06B97A05" w14:textId="77777777" w:rsidR="00801BBF" w:rsidRPr="00C1424F" w:rsidRDefault="00801BBF" w:rsidP="00801BBF">
      <w:pPr>
        <w:spacing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Konstrukcja i wykonanie transformatorów musi gwarantować ich poprawną pracę w następujących warunkach pracy:</w:t>
      </w:r>
    </w:p>
    <w:p w14:paraId="148ABBB4" w14:textId="77777777" w:rsidR="00801BBF" w:rsidRPr="00C1424F" w:rsidRDefault="00801BBF" w:rsidP="007D038E">
      <w:pPr>
        <w:numPr>
          <w:ilvl w:val="0"/>
          <w:numId w:val="108"/>
        </w:numPr>
        <w:spacing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maksymalna temperatura otaczającego powietrza   + 40 °C</w:t>
      </w:r>
    </w:p>
    <w:p w14:paraId="294FB079" w14:textId="77777777" w:rsidR="00801BBF" w:rsidRPr="00C1424F" w:rsidRDefault="00801BBF" w:rsidP="007D038E">
      <w:pPr>
        <w:numPr>
          <w:ilvl w:val="0"/>
          <w:numId w:val="108"/>
        </w:numPr>
        <w:spacing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 xml:space="preserve">minimalna temperatura otaczającego powietrza       - 25 °C </w:t>
      </w:r>
    </w:p>
    <w:p w14:paraId="7131E1C1" w14:textId="77777777" w:rsidR="00801BBF" w:rsidRPr="00C1424F" w:rsidRDefault="00801BBF" w:rsidP="007D038E">
      <w:pPr>
        <w:numPr>
          <w:ilvl w:val="0"/>
          <w:numId w:val="108"/>
        </w:numPr>
        <w:spacing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minimalna droga upływu - poziom zabrudzeń II średni.</w:t>
      </w:r>
    </w:p>
    <w:p w14:paraId="21AE941D" w14:textId="77777777" w:rsidR="00801BBF" w:rsidRPr="00C1424F" w:rsidRDefault="00801BBF" w:rsidP="00C5219E">
      <w:pPr>
        <w:keepNext/>
        <w:numPr>
          <w:ilvl w:val="1"/>
          <w:numId w:val="119"/>
        </w:numPr>
        <w:spacing w:before="240" w:after="60" w:line="240" w:lineRule="auto"/>
        <w:ind w:left="567" w:hanging="567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Sposób oznakowania</w:t>
      </w:r>
    </w:p>
    <w:p w14:paraId="4174DEB2" w14:textId="77777777" w:rsidR="00801BBF" w:rsidRPr="00D702E5" w:rsidRDefault="00801BBF" w:rsidP="007D038E">
      <w:pPr>
        <w:pStyle w:val="Akapitzlist"/>
        <w:numPr>
          <w:ilvl w:val="4"/>
          <w:numId w:val="104"/>
        </w:numPr>
        <w:tabs>
          <w:tab w:val="left" w:pos="851"/>
        </w:tabs>
        <w:spacing w:line="240" w:lineRule="auto"/>
        <w:ind w:left="851" w:hanging="425"/>
        <w:contextualSpacing w:val="0"/>
        <w:rPr>
          <w:rFonts w:asciiTheme="minorHAnsi" w:hAnsiTheme="minorHAnsi" w:cstheme="minorHAnsi"/>
          <w:bCs/>
          <w:szCs w:val="22"/>
          <w:lang w:eastAsia="pl-PL"/>
        </w:rPr>
      </w:pPr>
      <w:r w:rsidRPr="00D702E5">
        <w:rPr>
          <w:rFonts w:asciiTheme="minorHAnsi" w:hAnsiTheme="minorHAnsi" w:cstheme="minorHAnsi"/>
          <w:bCs/>
          <w:szCs w:val="22"/>
          <w:lang w:eastAsia="pl-PL"/>
        </w:rPr>
        <w:t>Wszystkie znaki oraz napisy informacyjne powinny być wykonane w sposób wyraźny i trwały, w języku polskim.</w:t>
      </w:r>
    </w:p>
    <w:p w14:paraId="3B903B6A" w14:textId="77777777" w:rsidR="00801BBF" w:rsidRPr="00C1424F" w:rsidRDefault="00801BBF" w:rsidP="007D038E">
      <w:pPr>
        <w:numPr>
          <w:ilvl w:val="0"/>
          <w:numId w:val="104"/>
        </w:numPr>
        <w:tabs>
          <w:tab w:val="left" w:pos="851"/>
        </w:tabs>
        <w:spacing w:line="240" w:lineRule="auto"/>
        <w:ind w:left="851" w:hanging="425"/>
        <w:rPr>
          <w:rFonts w:asciiTheme="minorHAnsi" w:hAnsiTheme="minorHAnsi" w:cstheme="minorHAnsi"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Cs/>
          <w:szCs w:val="22"/>
          <w:lang w:eastAsia="pl-PL"/>
        </w:rPr>
        <w:t>Każdy transformator powinien posiadać tabliczkę znamionową zawierającą informacje w języku polskim zgodnie z PN-EN 60076-1 i Rozporządzeniem Komisji UE nr 548/2014 z dn. 21.05.2014 r.</w:t>
      </w:r>
    </w:p>
    <w:p w14:paraId="274428CD" w14:textId="77777777" w:rsidR="00801BBF" w:rsidRDefault="00801BBF" w:rsidP="007D038E">
      <w:pPr>
        <w:numPr>
          <w:ilvl w:val="0"/>
          <w:numId w:val="104"/>
        </w:numPr>
        <w:tabs>
          <w:tab w:val="left" w:pos="851"/>
        </w:tabs>
        <w:spacing w:line="240" w:lineRule="auto"/>
        <w:ind w:left="851" w:hanging="425"/>
        <w:rPr>
          <w:rFonts w:asciiTheme="minorHAnsi" w:hAnsiTheme="minorHAnsi" w:cstheme="minorHAnsi"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Cs/>
          <w:szCs w:val="22"/>
          <w:lang w:eastAsia="pl-PL"/>
        </w:rPr>
        <w:t>Tabliczki powinny być mosiężne lub aluminiowe z drukiem wypukłym lub wklęsłym, trwale przymocowane do kadzi.</w:t>
      </w:r>
    </w:p>
    <w:p w14:paraId="7CDE0B66" w14:textId="77777777" w:rsidR="00801BBF" w:rsidRPr="0001516B" w:rsidRDefault="00801BBF" w:rsidP="007D038E">
      <w:pPr>
        <w:tabs>
          <w:tab w:val="left" w:pos="851"/>
        </w:tabs>
        <w:spacing w:line="240" w:lineRule="auto"/>
        <w:ind w:firstLine="426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Tabliczka schematowa, powinna zawierać następujące dane:</w:t>
      </w:r>
    </w:p>
    <w:p w14:paraId="6D683A78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a.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producent transformatora,</w:t>
      </w:r>
    </w:p>
    <w:p w14:paraId="5297F585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b.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typ transformatora,</w:t>
      </w:r>
    </w:p>
    <w:p w14:paraId="2AB2C6C2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c.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numer fabryczny,</w:t>
      </w:r>
    </w:p>
    <w:p w14:paraId="277FD958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d.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grupa połączeń,</w:t>
      </w:r>
    </w:p>
    <w:p w14:paraId="6EC1C8C7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e.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producent i typ przełącznika zaczepów,</w:t>
      </w:r>
    </w:p>
    <w:p w14:paraId="1B4062E5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f.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tabela z wartościami prądów i napięć dla poszczególnych pozycji przełącznika zaczepów,</w:t>
      </w:r>
    </w:p>
    <w:p w14:paraId="101EB48D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g.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schemat połączeń wewnętrznych.</w:t>
      </w:r>
    </w:p>
    <w:p w14:paraId="05013209" w14:textId="77777777" w:rsidR="00801BBF" w:rsidRPr="0001516B" w:rsidRDefault="00D702E5" w:rsidP="007D038E">
      <w:pPr>
        <w:tabs>
          <w:tab w:val="left" w:pos="993"/>
        </w:tabs>
        <w:spacing w:line="240" w:lineRule="auto"/>
        <w:ind w:firstLine="426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4.</w:t>
      </w:r>
      <w:r>
        <w:rPr>
          <w:rFonts w:asciiTheme="minorHAnsi" w:hAnsiTheme="minorHAnsi" w:cstheme="minorHAnsi"/>
          <w:bCs/>
          <w:szCs w:val="22"/>
          <w:lang w:eastAsia="pl-PL"/>
        </w:rPr>
        <w:tab/>
      </w:r>
      <w:r w:rsidR="00801BBF" w:rsidRPr="0001516B">
        <w:rPr>
          <w:rFonts w:asciiTheme="minorHAnsi" w:hAnsiTheme="minorHAnsi" w:cstheme="minorHAnsi"/>
          <w:bCs/>
          <w:szCs w:val="22"/>
          <w:lang w:eastAsia="pl-PL"/>
        </w:rPr>
        <w:t>Tabliczka znamionowa, powinna zawierać następujące dane:</w:t>
      </w:r>
    </w:p>
    <w:p w14:paraId="19E92836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a.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producent transformatora,</w:t>
      </w:r>
    </w:p>
    <w:p w14:paraId="20B86826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b.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typ transformatora,</w:t>
      </w:r>
    </w:p>
    <w:p w14:paraId="5D804D0C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c.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numer fabryczny,</w:t>
      </w:r>
    </w:p>
    <w:p w14:paraId="1E18BDFF" w14:textId="77777777" w:rsidR="00801BBF" w:rsidRPr="0001516B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d.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rok produkcji,</w:t>
      </w:r>
    </w:p>
    <w:p w14:paraId="363DA40C" w14:textId="77777777" w:rsid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01516B">
        <w:rPr>
          <w:rFonts w:asciiTheme="minorHAnsi" w:hAnsiTheme="minorHAnsi" w:cstheme="minorHAnsi"/>
          <w:bCs/>
          <w:szCs w:val="22"/>
          <w:lang w:eastAsia="pl-PL"/>
        </w:rPr>
        <w:t>e.</w:t>
      </w:r>
      <w:r w:rsidRPr="0001516B">
        <w:rPr>
          <w:rFonts w:asciiTheme="minorHAnsi" w:hAnsiTheme="minorHAnsi" w:cstheme="minorHAnsi"/>
          <w:bCs/>
          <w:szCs w:val="22"/>
          <w:lang w:eastAsia="pl-PL"/>
        </w:rPr>
        <w:tab/>
        <w:t>liczbę faz,</w:t>
      </w:r>
    </w:p>
    <w:p w14:paraId="75CB33FA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f.</w:t>
      </w:r>
      <w:r>
        <w:rPr>
          <w:rFonts w:asciiTheme="minorHAnsi" w:hAnsiTheme="minorHAnsi" w:cstheme="minorHAnsi"/>
          <w:bCs/>
          <w:szCs w:val="22"/>
          <w:lang w:eastAsia="pl-PL"/>
        </w:rPr>
        <w:tab/>
      </w:r>
      <w:r w:rsidRPr="00801BBF">
        <w:rPr>
          <w:rFonts w:asciiTheme="minorHAnsi" w:hAnsiTheme="minorHAnsi" w:cstheme="minorHAnsi"/>
          <w:bCs/>
          <w:szCs w:val="22"/>
          <w:lang w:eastAsia="pl-PL"/>
        </w:rPr>
        <w:t>grupa połączeń,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 xml:space="preserve"> </w:t>
      </w:r>
    </w:p>
    <w:p w14:paraId="0F95F2F0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g.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nr normy, wg której został wykonany,</w:t>
      </w:r>
    </w:p>
    <w:p w14:paraId="06959112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h.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rodzaj pracy,</w:t>
      </w:r>
    </w:p>
    <w:p w14:paraId="32EB15A3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i.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dane znamionowe uzwojeń;</w:t>
      </w:r>
    </w:p>
    <w:p w14:paraId="7FA9ED98" w14:textId="14BEA719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moc, napięcia oraz zakres regulacji, prąd - 0 +, poziom izolacji dla każdego uzwojenia,</w:t>
      </w:r>
    </w:p>
    <w:p w14:paraId="350CE930" w14:textId="43FC1338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lastRenderedPageBreak/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punkt neutralny - poziom izolacji,</w:t>
      </w:r>
    </w:p>
    <w:p w14:paraId="4B5AB1C6" w14:textId="059AF0D3" w:rsidR="00801BBF" w:rsidRPr="00801BBF" w:rsidRDefault="00C5219E" w:rsidP="00C5219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napięcie zwarcia dla: + 0 - dla wszystkich uzwojeń z podaną mocą odniesienia.</w:t>
      </w:r>
    </w:p>
    <w:p w14:paraId="7162E2E0" w14:textId="50359176" w:rsidR="00801BBF" w:rsidRPr="00801BBF" w:rsidRDefault="00181316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j.</w:t>
      </w:r>
      <w:r>
        <w:rPr>
          <w:rFonts w:asciiTheme="minorHAnsi" w:hAnsiTheme="minorHAnsi" w:cstheme="minorHAnsi"/>
          <w:bCs/>
          <w:szCs w:val="22"/>
          <w:lang w:eastAsia="pl-PL"/>
        </w:rPr>
        <w:tab/>
        <w:t>straty:</w:t>
      </w:r>
    </w:p>
    <w:p w14:paraId="79A6A56E" w14:textId="636B8EE1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znamionowe zmierzone straty jałowe,</w:t>
      </w:r>
    </w:p>
    <w:p w14:paraId="0925691F" w14:textId="41F07769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straty obciążeniowe dla: + 0 -,</w:t>
      </w:r>
    </w:p>
    <w:p w14:paraId="7B3E7CFC" w14:textId="07623C03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prąd stanu jałowego.</w:t>
      </w:r>
    </w:p>
    <w:p w14:paraId="274DCEA1" w14:textId="77777777" w:rsidR="00801BBF" w:rsidRPr="00801BBF" w:rsidRDefault="00801BBF" w:rsidP="00C5219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k.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chłodzenie,</w:t>
      </w:r>
    </w:p>
    <w:p w14:paraId="6EFCAC5C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l.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masa:</w:t>
      </w:r>
    </w:p>
    <w:p w14:paraId="6E6D3643" w14:textId="7EC90DC9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całkowita,</w:t>
      </w:r>
    </w:p>
    <w:p w14:paraId="6EC79775" w14:textId="38FEEF17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części wyjmowanej,</w:t>
      </w:r>
    </w:p>
    <w:p w14:paraId="7A0A4BBA" w14:textId="666498E7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transportowa,</w:t>
      </w:r>
    </w:p>
    <w:p w14:paraId="780811E2" w14:textId="29B1186E" w:rsidR="00801BBF" w:rsidRPr="00801BBF" w:rsidRDefault="00C5219E" w:rsidP="007D038E">
      <w:pPr>
        <w:tabs>
          <w:tab w:val="left" w:pos="993"/>
        </w:tabs>
        <w:spacing w:line="240" w:lineRule="auto"/>
        <w:ind w:firstLine="993"/>
        <w:rPr>
          <w:rFonts w:asciiTheme="minorHAnsi" w:hAnsiTheme="minorHAnsi" w:cstheme="minorHAnsi"/>
          <w:bCs/>
          <w:szCs w:val="22"/>
          <w:lang w:eastAsia="pl-PL"/>
        </w:rPr>
      </w:pPr>
      <w:r>
        <w:rPr>
          <w:rFonts w:asciiTheme="minorHAnsi" w:hAnsiTheme="minorHAnsi" w:cstheme="minorHAnsi"/>
          <w:bCs/>
          <w:szCs w:val="22"/>
          <w:lang w:eastAsia="pl-PL"/>
        </w:rPr>
        <w:t>-</w:t>
      </w:r>
      <w:r w:rsidR="00801BBF" w:rsidRPr="00801BBF">
        <w:rPr>
          <w:rFonts w:asciiTheme="minorHAnsi" w:hAnsiTheme="minorHAnsi" w:cstheme="minorHAnsi"/>
          <w:bCs/>
          <w:szCs w:val="22"/>
          <w:lang w:eastAsia="pl-PL"/>
        </w:rPr>
        <w:tab/>
        <w:t>oleju,</w:t>
      </w:r>
    </w:p>
    <w:p w14:paraId="68A2F9EB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m.</w:t>
      </w:r>
      <w:r>
        <w:rPr>
          <w:rFonts w:asciiTheme="minorHAnsi" w:hAnsiTheme="minorHAnsi" w:cstheme="minorHAnsi"/>
          <w:bCs/>
          <w:szCs w:val="22"/>
          <w:lang w:eastAsia="pl-PL"/>
        </w:rPr>
        <w:tab/>
      </w:r>
      <w:r w:rsidRPr="00801BBF">
        <w:rPr>
          <w:rFonts w:asciiTheme="minorHAnsi" w:hAnsiTheme="minorHAnsi" w:cstheme="minorHAnsi"/>
          <w:bCs/>
          <w:szCs w:val="22"/>
          <w:lang w:eastAsia="pl-PL"/>
        </w:rPr>
        <w:t>temperatura otoczenia,</w:t>
      </w:r>
    </w:p>
    <w:p w14:paraId="4F5A9F16" w14:textId="77777777" w:rsidR="00801BBF" w:rsidRPr="00801BBF" w:rsidRDefault="00801BBF" w:rsidP="00C5219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n.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wskaźnik maksymalnej sprawności dla transformatora (PEI),</w:t>
      </w:r>
    </w:p>
    <w:p w14:paraId="6295EC5A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o.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rodzaj materiału, z którego wykonano uzwojenia oraz ich masy [kg],</w:t>
      </w:r>
    </w:p>
    <w:p w14:paraId="2C991EF9" w14:textId="77777777" w:rsidR="00801BBF" w:rsidRPr="00801BBF" w:rsidRDefault="00801BBF" w:rsidP="007D038E">
      <w:pPr>
        <w:tabs>
          <w:tab w:val="left" w:pos="993"/>
        </w:tabs>
        <w:spacing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p.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>rodzaj materiału, z którego wykonano rdzeń oraz jego masę,</w:t>
      </w:r>
    </w:p>
    <w:p w14:paraId="09460DFA" w14:textId="77777777" w:rsidR="009616A8" w:rsidRPr="00801BBF" w:rsidRDefault="00801BBF" w:rsidP="00801BBF">
      <w:pPr>
        <w:tabs>
          <w:tab w:val="left" w:pos="993"/>
        </w:tabs>
        <w:spacing w:after="200" w:line="240" w:lineRule="auto"/>
        <w:ind w:firstLine="709"/>
        <w:rPr>
          <w:rFonts w:asciiTheme="minorHAnsi" w:hAnsiTheme="minorHAnsi" w:cstheme="minorHAnsi"/>
          <w:bCs/>
          <w:szCs w:val="22"/>
          <w:lang w:eastAsia="pl-PL"/>
        </w:rPr>
      </w:pPr>
      <w:r w:rsidRPr="00801BBF">
        <w:rPr>
          <w:rFonts w:asciiTheme="minorHAnsi" w:hAnsiTheme="minorHAnsi" w:cstheme="minorHAnsi"/>
          <w:bCs/>
          <w:szCs w:val="22"/>
          <w:lang w:eastAsia="pl-PL"/>
        </w:rPr>
        <w:t>q.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ab/>
        <w:t xml:space="preserve">poziom ciśnienia akustycznego </w:t>
      </w:r>
      <w:r w:rsidR="00B53C26" w:rsidRPr="00801BBF">
        <w:rPr>
          <w:rFonts w:asciiTheme="minorHAnsi" w:hAnsiTheme="minorHAnsi" w:cstheme="minorHAnsi"/>
          <w:bCs/>
          <w:szCs w:val="22"/>
          <w:lang w:eastAsia="pl-PL"/>
        </w:rPr>
        <w:t>L</w:t>
      </w:r>
      <w:r w:rsidR="00B53C26">
        <w:rPr>
          <w:rFonts w:asciiTheme="minorHAnsi" w:hAnsiTheme="minorHAnsi" w:cstheme="minorHAnsi"/>
          <w:bCs/>
          <w:szCs w:val="22"/>
          <w:lang w:eastAsia="pl-PL"/>
        </w:rPr>
        <w:t>p</w:t>
      </w:r>
      <w:r w:rsidR="00B53C26" w:rsidRPr="00801BBF">
        <w:rPr>
          <w:rFonts w:asciiTheme="minorHAnsi" w:hAnsiTheme="minorHAnsi" w:cstheme="minorHAnsi"/>
          <w:bCs/>
          <w:szCs w:val="22"/>
          <w:lang w:eastAsia="pl-PL"/>
        </w:rPr>
        <w:t xml:space="preserve">A </w:t>
      </w:r>
      <w:r w:rsidRPr="00801BBF">
        <w:rPr>
          <w:rFonts w:asciiTheme="minorHAnsi" w:hAnsiTheme="minorHAnsi" w:cstheme="minorHAnsi"/>
          <w:bCs/>
          <w:szCs w:val="22"/>
          <w:lang w:eastAsia="pl-PL"/>
        </w:rPr>
        <w:t>- zmierzony i gwarantowany [dB(A)].</w:t>
      </w:r>
    </w:p>
    <w:p w14:paraId="5F92E94A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Rozdz. IV. Inne wymagania</w:t>
      </w:r>
    </w:p>
    <w:p w14:paraId="220CA1F0" w14:textId="77777777" w:rsidR="009616A8" w:rsidRPr="00C1424F" w:rsidRDefault="009616A8" w:rsidP="007D038E">
      <w:pPr>
        <w:numPr>
          <w:ilvl w:val="0"/>
          <w:numId w:val="124"/>
        </w:num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Dostarczane wyroby powinny być fabrycznie nowe (nie starsze niż 12 miesięcy) oraz winny spełniać wymogi określone w niniejszym dokumencie.</w:t>
      </w:r>
    </w:p>
    <w:p w14:paraId="59AD36CC" w14:textId="7E04C3C6" w:rsidR="009616A8" w:rsidRDefault="009616A8" w:rsidP="007D038E">
      <w:pPr>
        <w:numPr>
          <w:ilvl w:val="0"/>
          <w:numId w:val="124"/>
        </w:num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Zamawiający zastrzega sobie prawo uczestnictwa w próbach i pomiarach fabrycznych transformatora.</w:t>
      </w:r>
    </w:p>
    <w:p w14:paraId="17D78455" w14:textId="0DAA27DA" w:rsidR="004846D6" w:rsidRPr="00C1424F" w:rsidRDefault="004846D6" w:rsidP="007D038E">
      <w:pPr>
        <w:numPr>
          <w:ilvl w:val="0"/>
          <w:numId w:val="124"/>
        </w:num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Zamawiający wymaga zbudowania obydwu transformatorów z takich samych elementów</w:t>
      </w:r>
    </w:p>
    <w:p w14:paraId="651C1C4E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Rozdz. V. Wymagane dokumenty</w:t>
      </w:r>
    </w:p>
    <w:p w14:paraId="0276C145" w14:textId="77777777" w:rsidR="009616A8" w:rsidRPr="00C1424F" w:rsidRDefault="009616A8" w:rsidP="009616A8">
      <w:pPr>
        <w:keepNext/>
        <w:numPr>
          <w:ilvl w:val="1"/>
          <w:numId w:val="126"/>
        </w:numPr>
        <w:spacing w:before="240" w:after="60" w:line="240" w:lineRule="auto"/>
        <w:ind w:left="567" w:hanging="567"/>
        <w:contextualSpacing/>
        <w:outlineLvl w:val="1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Dokumenty przekazywane wraz z dostawą</w:t>
      </w:r>
    </w:p>
    <w:p w14:paraId="20E11AE2" w14:textId="5AFEC0E6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Karty gwarancyjne.</w:t>
      </w:r>
    </w:p>
    <w:p w14:paraId="76D10706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 xml:space="preserve">Deklaracja zgodności dla wszystkich zaoferowanych wyrobów, zgodnie z definicją zawartą w Ustawie z dnia 30 sierpnia 2002 r. o systemie oceny zgodności (t.j. Dz. U. z 2014 r. poz. 1645, z późn. zm.), spełniające wymagania określone w PN-EN ISO/IEC 17050-1. </w:t>
      </w:r>
    </w:p>
    <w:p w14:paraId="4C07677E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Oryginał lub kopia potwierdzona za zgodność z oryginałem protokołu badania (próby) wyrobu, dla każdego transformatora będącego przedmiotem dostawy, w wersji papierowej oraz w formie elektronicznej (pliki w formacie PDF na płycie CD\flash z możliwością drukowania oraz kopiowania tekstu i grafiki).</w:t>
      </w:r>
    </w:p>
    <w:p w14:paraId="531A1F6B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Instrukcje fabryczne transportu, montażu, eksploatacji i obsługi (DTR) dla każdego transformatora, w wersji papierowej oraz w formie elektronicznej (pliki w formacie PDF oraz DWG na płycie CD\flash z możliwością drukowania oraz  kopiowania tekstu i grafiki).</w:t>
      </w:r>
    </w:p>
    <w:p w14:paraId="2C343320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DTR zamontowanego osprzętu w wersji papierowej oraz w formie elektronicznej (pliki w formacie PDF oraz DWG na płycie CD\flash z możliwością drukowania oraz kopiowania tekstu i grafiki).</w:t>
      </w:r>
    </w:p>
    <w:p w14:paraId="699A11A3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Raport z prób fabrycznych transformatora dostarczany indywidualnie dla każdego dostarczonego transformatora.</w:t>
      </w:r>
    </w:p>
    <w:p w14:paraId="56A39133" w14:textId="77777777" w:rsidR="009616A8" w:rsidRPr="00C1424F" w:rsidRDefault="009616A8" w:rsidP="00C5219E">
      <w:pPr>
        <w:numPr>
          <w:ilvl w:val="0"/>
          <w:numId w:val="127"/>
        </w:numPr>
        <w:tabs>
          <w:tab w:val="left" w:pos="426"/>
        </w:tabs>
        <w:spacing w:line="240" w:lineRule="auto"/>
        <w:ind w:left="425" w:hanging="425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Kopia tabliczki znamionowej w wersji papierowej.</w:t>
      </w:r>
    </w:p>
    <w:p w14:paraId="5C063C73" w14:textId="77777777" w:rsidR="009616A8" w:rsidRPr="00C1424F" w:rsidRDefault="009616A8" w:rsidP="009616A8">
      <w:pPr>
        <w:tabs>
          <w:tab w:val="left" w:pos="851"/>
        </w:tabs>
        <w:spacing w:before="120" w:line="240" w:lineRule="auto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Uwaga: wszystkie ww. dokumenty powinny być sporządzone w języku polskim lub przetłumaczone na język polski, poświadczone za zgodność z oryginałem.</w:t>
      </w:r>
    </w:p>
    <w:p w14:paraId="7649E955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Rozdz. VI. Gwarancja</w:t>
      </w:r>
    </w:p>
    <w:p w14:paraId="0C894EC1" w14:textId="77777777" w:rsidR="009616A8" w:rsidRPr="00C1424F" w:rsidRDefault="009616A8" w:rsidP="009616A8">
      <w:pPr>
        <w:numPr>
          <w:ilvl w:val="0"/>
          <w:numId w:val="128"/>
        </w:numPr>
        <w:tabs>
          <w:tab w:val="left" w:pos="426"/>
        </w:tabs>
        <w:spacing w:after="200" w:line="240" w:lineRule="auto"/>
        <w:ind w:left="851" w:hanging="851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Wymagana gwarancja na dostarczone wyroby - nie krócej niż 60 miesięcy od daty dostawy.</w:t>
      </w:r>
    </w:p>
    <w:p w14:paraId="0A9EF2BF" w14:textId="77777777" w:rsidR="009616A8" w:rsidRPr="00C1424F" w:rsidRDefault="009616A8" w:rsidP="009616A8">
      <w:pPr>
        <w:numPr>
          <w:ilvl w:val="0"/>
          <w:numId w:val="128"/>
        </w:numPr>
        <w:tabs>
          <w:tab w:val="left" w:pos="426"/>
        </w:tabs>
        <w:spacing w:after="120" w:line="240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C1424F">
        <w:rPr>
          <w:rFonts w:asciiTheme="minorHAnsi" w:hAnsiTheme="minorHAnsi" w:cstheme="minorHAnsi"/>
          <w:szCs w:val="22"/>
          <w:lang w:eastAsia="pl-PL"/>
        </w:rPr>
        <w:t>Wymagana gwarancja na zabezpieczenia antykorozyjne transformatorów na okres: 10 lat, licząc od daty podpisania przez obie strony protokołu odbioru.</w:t>
      </w:r>
    </w:p>
    <w:p w14:paraId="0ED33872" w14:textId="77777777" w:rsidR="009616A8" w:rsidRPr="00C1424F" w:rsidRDefault="009616A8" w:rsidP="009616A8">
      <w:pPr>
        <w:numPr>
          <w:ilvl w:val="0"/>
          <w:numId w:val="128"/>
        </w:numPr>
        <w:tabs>
          <w:tab w:val="left" w:pos="426"/>
        </w:tabs>
        <w:spacing w:after="200" w:line="240" w:lineRule="auto"/>
        <w:ind w:left="426" w:hanging="426"/>
        <w:rPr>
          <w:rFonts w:asciiTheme="minorHAnsi" w:hAnsiTheme="minorHAnsi" w:cstheme="minorHAnsi"/>
          <w:szCs w:val="22"/>
        </w:rPr>
      </w:pPr>
      <w:r w:rsidRPr="00C1424F">
        <w:rPr>
          <w:rFonts w:asciiTheme="minorHAnsi" w:hAnsiTheme="minorHAnsi" w:cstheme="minorHAnsi"/>
          <w:szCs w:val="22"/>
        </w:rPr>
        <w:lastRenderedPageBreak/>
        <w:t>Gwarancja</w:t>
      </w:r>
      <w:r w:rsidRPr="00C1424F">
        <w:rPr>
          <w:rFonts w:asciiTheme="minorHAnsi" w:hAnsiTheme="minorHAnsi" w:cstheme="minorHAnsi"/>
          <w:b/>
          <w:szCs w:val="22"/>
        </w:rPr>
        <w:t xml:space="preserve"> </w:t>
      </w:r>
      <w:r w:rsidRPr="00C1424F">
        <w:rPr>
          <w:rFonts w:asciiTheme="minorHAnsi" w:hAnsiTheme="minorHAnsi" w:cstheme="minorHAnsi"/>
          <w:szCs w:val="22"/>
        </w:rPr>
        <w:t>obejmuje zarówno wady niewykryte w momencie odbioru danej dostawy, jak również wszelkie inne wady fizyczne, powstałe z przyczyn niezależnych od Zamawiającego.</w:t>
      </w:r>
    </w:p>
    <w:p w14:paraId="58292396" w14:textId="77777777" w:rsidR="009616A8" w:rsidRPr="00C1424F" w:rsidRDefault="009616A8" w:rsidP="00A74267">
      <w:pPr>
        <w:keepNext/>
        <w:spacing w:before="120" w:line="240" w:lineRule="auto"/>
        <w:ind w:left="425" w:right="-142"/>
        <w:jc w:val="center"/>
        <w:outlineLvl w:val="0"/>
        <w:rPr>
          <w:rFonts w:asciiTheme="minorHAnsi" w:hAnsiTheme="minorHAnsi" w:cstheme="minorHAnsi"/>
          <w:b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szCs w:val="22"/>
          <w:lang w:eastAsia="pl-PL"/>
        </w:rPr>
        <w:t>Rozdz. VII. Asortyment i harmonogram dostaw</w:t>
      </w:r>
    </w:p>
    <w:p w14:paraId="3D4717D8" w14:textId="77777777" w:rsidR="009616A8" w:rsidRPr="00C1424F" w:rsidRDefault="009616A8" w:rsidP="00CF60D5">
      <w:pPr>
        <w:numPr>
          <w:ilvl w:val="0"/>
          <w:numId w:val="129"/>
        </w:numPr>
        <w:tabs>
          <w:tab w:val="left" w:pos="851"/>
        </w:tabs>
        <w:spacing w:before="120" w:line="240" w:lineRule="auto"/>
        <w:ind w:left="1202" w:hanging="357"/>
        <w:jc w:val="left"/>
        <w:rPr>
          <w:rFonts w:asciiTheme="minorHAnsi" w:hAnsiTheme="minorHAnsi" w:cstheme="minorHAnsi"/>
          <w:b/>
          <w:bCs/>
          <w:szCs w:val="22"/>
          <w:lang w:eastAsia="pl-PL"/>
        </w:rPr>
      </w:pPr>
      <w:r w:rsidRPr="00C1424F">
        <w:rPr>
          <w:rFonts w:asciiTheme="minorHAnsi" w:hAnsiTheme="minorHAnsi" w:cstheme="minorHAnsi"/>
          <w:b/>
          <w:bCs/>
          <w:szCs w:val="22"/>
          <w:lang w:eastAsia="pl-PL"/>
        </w:rPr>
        <w:t>Asortyment</w:t>
      </w:r>
    </w:p>
    <w:tbl>
      <w:tblPr>
        <w:tblW w:w="69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2420"/>
        <w:gridCol w:w="1503"/>
        <w:gridCol w:w="1552"/>
        <w:gridCol w:w="892"/>
      </w:tblGrid>
      <w:tr w:rsidR="009616A8" w:rsidRPr="00756167" w14:paraId="533D29BA" w14:textId="77777777" w:rsidTr="00756167">
        <w:trPr>
          <w:jc w:val="center"/>
        </w:trPr>
        <w:tc>
          <w:tcPr>
            <w:tcW w:w="557" w:type="dxa"/>
            <w:vAlign w:val="center"/>
          </w:tcPr>
          <w:p w14:paraId="6B6A97F3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2420" w:type="dxa"/>
            <w:vAlign w:val="center"/>
          </w:tcPr>
          <w:p w14:paraId="03422E20" w14:textId="44C3B733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Moc</w:t>
            </w:r>
            <w:r w:rsid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 xml:space="preserve"> </w:t>
            </w: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transformatora</w:t>
            </w:r>
          </w:p>
          <w:p w14:paraId="1CF040CB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[MVA</w:t>
            </w:r>
            <w:r w:rsidRPr="00756167">
              <w:rPr>
                <w:rFonts w:asciiTheme="minorHAnsi" w:hAnsiTheme="minorHAnsi" w:cstheme="minorHAnsi"/>
                <w:sz w:val="20"/>
                <w:szCs w:val="22"/>
                <w:lang w:eastAsia="pl-PL"/>
              </w:rPr>
              <w:t>]</w:t>
            </w:r>
          </w:p>
        </w:tc>
        <w:tc>
          <w:tcPr>
            <w:tcW w:w="1503" w:type="dxa"/>
            <w:vAlign w:val="center"/>
          </w:tcPr>
          <w:p w14:paraId="47F263F2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Przekładnia</w:t>
            </w:r>
          </w:p>
          <w:p w14:paraId="38F10E3C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[kV/kV]</w:t>
            </w:r>
          </w:p>
        </w:tc>
        <w:tc>
          <w:tcPr>
            <w:tcW w:w="1552" w:type="dxa"/>
            <w:vAlign w:val="center"/>
          </w:tcPr>
          <w:p w14:paraId="12BBED0A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Wykonanie</w:t>
            </w:r>
          </w:p>
        </w:tc>
        <w:tc>
          <w:tcPr>
            <w:tcW w:w="892" w:type="dxa"/>
            <w:vAlign w:val="center"/>
          </w:tcPr>
          <w:p w14:paraId="4E8158EC" w14:textId="77777777" w:rsidR="009616A8" w:rsidRPr="00756167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56167"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  <w:t>Ilość szt.</w:t>
            </w:r>
          </w:p>
        </w:tc>
      </w:tr>
      <w:tr w:rsidR="009616A8" w:rsidRPr="00C1424F" w14:paraId="61CCE1C1" w14:textId="77777777" w:rsidTr="00756167">
        <w:trPr>
          <w:jc w:val="center"/>
        </w:trPr>
        <w:tc>
          <w:tcPr>
            <w:tcW w:w="557" w:type="dxa"/>
            <w:vAlign w:val="center"/>
          </w:tcPr>
          <w:p w14:paraId="6C76B629" w14:textId="77777777" w:rsidR="009616A8" w:rsidRPr="00C1424F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C1424F">
              <w:rPr>
                <w:rFonts w:asciiTheme="minorHAnsi" w:hAnsiTheme="minorHAnsi" w:cstheme="minorHAnsi"/>
                <w:szCs w:val="22"/>
                <w:lang w:eastAsia="pl-PL"/>
              </w:rPr>
              <w:t>1.</w:t>
            </w:r>
          </w:p>
        </w:tc>
        <w:tc>
          <w:tcPr>
            <w:tcW w:w="2420" w:type="dxa"/>
            <w:vAlign w:val="center"/>
          </w:tcPr>
          <w:p w14:paraId="21372AD3" w14:textId="77777777" w:rsidR="009616A8" w:rsidRPr="00C1424F" w:rsidRDefault="003035C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Cs w:val="22"/>
                <w:lang w:eastAsia="pl-PL"/>
              </w:rPr>
              <w:t>40</w:t>
            </w:r>
          </w:p>
        </w:tc>
        <w:tc>
          <w:tcPr>
            <w:tcW w:w="1503" w:type="dxa"/>
            <w:vAlign w:val="center"/>
          </w:tcPr>
          <w:p w14:paraId="5C7291BB" w14:textId="77777777" w:rsidR="009616A8" w:rsidRPr="00C1424F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C1424F">
              <w:rPr>
                <w:rFonts w:asciiTheme="minorHAnsi" w:hAnsiTheme="minorHAnsi" w:cstheme="minorHAnsi"/>
                <w:szCs w:val="22"/>
                <w:lang w:eastAsia="pl-PL"/>
              </w:rPr>
              <w:t>115/15,75</w:t>
            </w:r>
          </w:p>
        </w:tc>
        <w:tc>
          <w:tcPr>
            <w:tcW w:w="1552" w:type="dxa"/>
            <w:vAlign w:val="center"/>
          </w:tcPr>
          <w:p w14:paraId="324D8BCD" w14:textId="77777777" w:rsidR="009616A8" w:rsidRPr="00C1424F" w:rsidRDefault="009616A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C1424F">
              <w:rPr>
                <w:rFonts w:asciiTheme="minorHAnsi" w:hAnsiTheme="minorHAnsi" w:cstheme="minorHAnsi"/>
                <w:bCs/>
                <w:szCs w:val="22"/>
                <w:lang w:eastAsia="pl-PL"/>
              </w:rPr>
              <w:t>napowietrzne</w:t>
            </w:r>
          </w:p>
        </w:tc>
        <w:tc>
          <w:tcPr>
            <w:tcW w:w="892" w:type="dxa"/>
            <w:vAlign w:val="center"/>
          </w:tcPr>
          <w:p w14:paraId="63F8FB48" w14:textId="77777777" w:rsidR="009616A8" w:rsidRPr="00C1424F" w:rsidRDefault="003035C8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2</w:t>
            </w:r>
          </w:p>
        </w:tc>
      </w:tr>
    </w:tbl>
    <w:p w14:paraId="19C6D45F" w14:textId="77777777" w:rsidR="00A43BFD" w:rsidRDefault="00A43BFD" w:rsidP="00A43BFD">
      <w:pPr>
        <w:tabs>
          <w:tab w:val="left" w:pos="851"/>
        </w:tabs>
        <w:spacing w:before="120" w:line="240" w:lineRule="auto"/>
        <w:ind w:left="1202"/>
        <w:jc w:val="left"/>
        <w:rPr>
          <w:rFonts w:asciiTheme="minorHAnsi" w:hAnsiTheme="minorHAnsi" w:cstheme="minorHAnsi"/>
          <w:b/>
          <w:szCs w:val="22"/>
          <w:lang w:eastAsia="pl-PL"/>
        </w:rPr>
      </w:pPr>
    </w:p>
    <w:p w14:paraId="3D0674F8" w14:textId="12531E87" w:rsidR="009616A8" w:rsidRPr="00B52458" w:rsidRDefault="009616A8" w:rsidP="00CF60D5">
      <w:pPr>
        <w:numPr>
          <w:ilvl w:val="0"/>
          <w:numId w:val="129"/>
        </w:numPr>
        <w:tabs>
          <w:tab w:val="left" w:pos="851"/>
        </w:tabs>
        <w:spacing w:before="120" w:line="240" w:lineRule="auto"/>
        <w:ind w:left="1202" w:hanging="357"/>
        <w:jc w:val="left"/>
        <w:rPr>
          <w:rFonts w:asciiTheme="minorHAnsi" w:hAnsiTheme="minorHAnsi" w:cstheme="minorHAnsi"/>
          <w:b/>
          <w:szCs w:val="22"/>
          <w:lang w:eastAsia="pl-PL"/>
        </w:rPr>
      </w:pPr>
      <w:r w:rsidRPr="00B52458">
        <w:rPr>
          <w:rFonts w:asciiTheme="minorHAnsi" w:hAnsiTheme="minorHAnsi" w:cstheme="minorHAnsi"/>
          <w:b/>
          <w:szCs w:val="22"/>
          <w:lang w:eastAsia="pl-PL"/>
        </w:rPr>
        <w:t>Planowane terminy dostaw</w:t>
      </w:r>
    </w:p>
    <w:tbl>
      <w:tblPr>
        <w:tblW w:w="93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5"/>
        <w:gridCol w:w="2047"/>
        <w:gridCol w:w="850"/>
        <w:gridCol w:w="2127"/>
        <w:gridCol w:w="708"/>
        <w:gridCol w:w="1848"/>
        <w:gridCol w:w="1271"/>
      </w:tblGrid>
      <w:tr w:rsidR="00756167" w:rsidRPr="00B52458" w14:paraId="4A148604" w14:textId="78497455" w:rsidTr="00756167">
        <w:trPr>
          <w:tblHeader/>
          <w:jc w:val="center"/>
        </w:trPr>
        <w:tc>
          <w:tcPr>
            <w:tcW w:w="495" w:type="dxa"/>
            <w:tcBorders>
              <w:bottom w:val="single" w:sz="8" w:space="0" w:color="auto"/>
            </w:tcBorders>
            <w:vAlign w:val="center"/>
          </w:tcPr>
          <w:p w14:paraId="3BC21CD8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Lp.</w:t>
            </w:r>
          </w:p>
        </w:tc>
        <w:tc>
          <w:tcPr>
            <w:tcW w:w="2047" w:type="dxa"/>
            <w:tcBorders>
              <w:bottom w:val="single" w:sz="8" w:space="0" w:color="auto"/>
            </w:tcBorders>
            <w:vAlign w:val="center"/>
          </w:tcPr>
          <w:p w14:paraId="20D960A3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Przekładnia</w:t>
            </w:r>
          </w:p>
          <w:p w14:paraId="4E5D22B5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 w:val="18"/>
                <w:szCs w:val="22"/>
                <w:lang w:eastAsia="pl-PL"/>
              </w:rPr>
              <w:t>[kV/kV], (zakres regulacji)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14:paraId="66095D42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Moc</w:t>
            </w:r>
          </w:p>
          <w:p w14:paraId="104B8F36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 w:val="18"/>
                <w:szCs w:val="22"/>
                <w:lang w:eastAsia="pl-PL"/>
              </w:rPr>
              <w:t>[MVA]</w:t>
            </w:r>
          </w:p>
        </w:tc>
        <w:tc>
          <w:tcPr>
            <w:tcW w:w="2127" w:type="dxa"/>
            <w:tcBorders>
              <w:bottom w:val="single" w:sz="8" w:space="0" w:color="auto"/>
            </w:tcBorders>
            <w:vAlign w:val="center"/>
          </w:tcPr>
          <w:p w14:paraId="4D6707BA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Planowany termin dostawy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vAlign w:val="center"/>
          </w:tcPr>
          <w:p w14:paraId="04A03C65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Ilość [szt.]</w:t>
            </w:r>
          </w:p>
        </w:tc>
        <w:tc>
          <w:tcPr>
            <w:tcW w:w="1848" w:type="dxa"/>
            <w:tcBorders>
              <w:bottom w:val="single" w:sz="8" w:space="0" w:color="auto"/>
            </w:tcBorders>
            <w:vAlign w:val="center"/>
          </w:tcPr>
          <w:p w14:paraId="1239AFA8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Lokalizacja</w:t>
            </w:r>
          </w:p>
        </w:tc>
        <w:tc>
          <w:tcPr>
            <w:tcW w:w="1271" w:type="dxa"/>
            <w:tcBorders>
              <w:bottom w:val="single" w:sz="8" w:space="0" w:color="auto"/>
            </w:tcBorders>
            <w:vAlign w:val="center"/>
          </w:tcPr>
          <w:p w14:paraId="3500E607" w14:textId="14DF511C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/>
                <w:szCs w:val="22"/>
                <w:lang w:eastAsia="pl-PL"/>
              </w:rPr>
              <w:t>Stanowisko</w:t>
            </w:r>
          </w:p>
        </w:tc>
      </w:tr>
      <w:tr w:rsidR="00756167" w:rsidRPr="00B52458" w14:paraId="2E30D13F" w14:textId="7E856BD6" w:rsidTr="00756167">
        <w:trPr>
          <w:jc w:val="center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613F5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1.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862F0" w14:textId="0EFE9E05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 xml:space="preserve">115/15,75, </w:t>
            </w:r>
            <w:r>
              <w:rPr>
                <w:rFonts w:asciiTheme="minorHAnsi" w:hAnsiTheme="minorHAnsi" w:cstheme="minorHAnsi"/>
                <w:szCs w:val="22"/>
                <w:lang w:eastAsia="pl-PL"/>
              </w:rPr>
              <w:br/>
            </w: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(± 16 %, ± 12 stopni)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86F39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5624EA3F" w14:textId="635FDBF9" w:rsidR="00756167" w:rsidRPr="00C87640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C87640">
              <w:rPr>
                <w:rFonts w:asciiTheme="minorHAnsi" w:hAnsiTheme="minorHAnsi" w:cstheme="minorHAnsi"/>
                <w:szCs w:val="22"/>
                <w:lang w:eastAsia="pl-PL"/>
              </w:rPr>
              <w:t>12 miesięcy od daty podpisania umowy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B5617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29D14" w14:textId="7ECA404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Tomaszów Maz</w:t>
            </w:r>
            <w:r>
              <w:rPr>
                <w:rFonts w:asciiTheme="minorHAnsi" w:hAnsiTheme="minorHAnsi" w:cstheme="minorHAnsi"/>
                <w:bCs/>
                <w:szCs w:val="22"/>
                <w:lang w:eastAsia="pl-PL"/>
              </w:rPr>
              <w:t>.</w:t>
            </w: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 xml:space="preserve">, </w:t>
            </w: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br/>
              <w:t>ul. Św. Antoniego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56374A54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</w:p>
          <w:p w14:paraId="5F86F404" w14:textId="222B6A55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TR1</w:t>
            </w:r>
          </w:p>
        </w:tc>
      </w:tr>
      <w:tr w:rsidR="00756167" w:rsidRPr="00B52458" w14:paraId="36F07E22" w14:textId="574C2048" w:rsidTr="00756167">
        <w:trPr>
          <w:jc w:val="center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3495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2.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5F1AC" w14:textId="3A6E24C0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 xml:space="preserve">115/15,75, </w:t>
            </w:r>
            <w:r>
              <w:rPr>
                <w:rFonts w:asciiTheme="minorHAnsi" w:hAnsiTheme="minorHAnsi" w:cstheme="minorHAnsi"/>
                <w:szCs w:val="22"/>
                <w:lang w:eastAsia="pl-PL"/>
              </w:rPr>
              <w:br/>
            </w: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(± 16 %, ± 12 stopni)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54082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szCs w:val="22"/>
                <w:lang w:eastAsia="pl-PL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E252DEB" w14:textId="01455D46" w:rsidR="00756167" w:rsidRPr="00B52458" w:rsidRDefault="00756167" w:rsidP="00FA4B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highlight w:val="yellow"/>
                <w:lang w:eastAsia="pl-PL"/>
              </w:rPr>
            </w:pPr>
            <w:r w:rsidRPr="00C87640">
              <w:rPr>
                <w:rFonts w:asciiTheme="minorHAnsi" w:hAnsiTheme="minorHAnsi" w:cstheme="minorHAnsi"/>
                <w:szCs w:val="22"/>
                <w:lang w:eastAsia="pl-PL"/>
              </w:rPr>
              <w:t>1</w:t>
            </w:r>
            <w:r w:rsidR="00FA4B19">
              <w:rPr>
                <w:rFonts w:asciiTheme="minorHAnsi" w:hAnsiTheme="minorHAnsi" w:cstheme="minorHAnsi"/>
                <w:szCs w:val="22"/>
                <w:lang w:eastAsia="pl-PL"/>
              </w:rPr>
              <w:t>4</w:t>
            </w:r>
            <w:r w:rsidRPr="00C87640">
              <w:rPr>
                <w:rFonts w:asciiTheme="minorHAnsi" w:hAnsiTheme="minorHAnsi" w:cstheme="minorHAnsi"/>
                <w:szCs w:val="22"/>
                <w:lang w:eastAsia="pl-PL"/>
              </w:rPr>
              <w:t xml:space="preserve"> miesięcy od daty podpisania umowy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9406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E6334" w14:textId="27198D42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Tomaszów Maz</w:t>
            </w:r>
            <w:r>
              <w:rPr>
                <w:rFonts w:asciiTheme="minorHAnsi" w:hAnsiTheme="minorHAnsi" w:cstheme="minorHAnsi"/>
                <w:bCs/>
                <w:szCs w:val="22"/>
                <w:lang w:eastAsia="pl-PL"/>
              </w:rPr>
              <w:t>.</w:t>
            </w: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 xml:space="preserve">, </w:t>
            </w: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br/>
              <w:t>ul. Św. Antoniego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769B1558" w14:textId="77777777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</w:p>
          <w:p w14:paraId="1E7F5A67" w14:textId="368EC256" w:rsidR="00756167" w:rsidRPr="00B52458" w:rsidRDefault="00756167" w:rsidP="0075616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2"/>
                <w:lang w:eastAsia="pl-PL"/>
              </w:rPr>
            </w:pPr>
            <w:r w:rsidRPr="00B52458">
              <w:rPr>
                <w:rFonts w:asciiTheme="minorHAnsi" w:hAnsiTheme="minorHAnsi" w:cstheme="minorHAnsi"/>
                <w:bCs/>
                <w:szCs w:val="22"/>
                <w:lang w:eastAsia="pl-PL"/>
              </w:rPr>
              <w:t>TR2</w:t>
            </w:r>
          </w:p>
        </w:tc>
      </w:tr>
      <w:bookmarkEnd w:id="1"/>
      <w:bookmarkEnd w:id="2"/>
      <w:bookmarkEnd w:id="3"/>
    </w:tbl>
    <w:p w14:paraId="04EABF69" w14:textId="245A63AF" w:rsidR="00AD1BA1" w:rsidRDefault="00AD1BA1">
      <w:pPr>
        <w:spacing w:line="240" w:lineRule="auto"/>
        <w:jc w:val="left"/>
        <w:rPr>
          <w:rFonts w:asciiTheme="minorHAnsi" w:hAnsiTheme="minorHAnsi" w:cstheme="minorHAnsi"/>
          <w:b/>
          <w:szCs w:val="22"/>
          <w:lang w:eastAsia="pl-PL"/>
        </w:rPr>
      </w:pPr>
    </w:p>
    <w:sectPr w:rsidR="00AD1BA1" w:rsidSect="00A74267">
      <w:headerReference w:type="default" r:id="rId14"/>
      <w:footerReference w:type="default" r:id="rId15"/>
      <w:type w:val="continuous"/>
      <w:pgSz w:w="11909" w:h="16834" w:code="9"/>
      <w:pgMar w:top="1418" w:right="994" w:bottom="1560" w:left="1560" w:header="567" w:footer="0" w:gutter="0"/>
      <w:pgBorders w:offsetFrom="page">
        <w:top w:val="twistedLines1" w:sz="5" w:space="24" w:color="000000"/>
        <w:left w:val="twistedLines1" w:sz="5" w:space="24" w:color="000000"/>
        <w:bottom w:val="twistedLines1" w:sz="5" w:space="24" w:color="000000"/>
        <w:right w:val="twistedLines1" w:sz="5" w:space="24" w:color="000000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E38D2" w14:textId="77777777" w:rsidR="002F16C8" w:rsidRDefault="002F16C8">
      <w:r>
        <w:separator/>
      </w:r>
    </w:p>
  </w:endnote>
  <w:endnote w:type="continuationSeparator" w:id="0">
    <w:p w14:paraId="21802D9C" w14:textId="77777777" w:rsidR="002F16C8" w:rsidRDefault="002F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7620F" w14:textId="77777777" w:rsidR="008059D4" w:rsidRPr="00A74267" w:rsidRDefault="008059D4" w:rsidP="00337493">
    <w:pPr>
      <w:pStyle w:val="Nagwek"/>
      <w:spacing w:line="240" w:lineRule="auto"/>
      <w:jc w:val="center"/>
      <w:rPr>
        <w:rFonts w:ascii="Calibri" w:hAnsi="Calibri"/>
        <w:b/>
        <w:sz w:val="2"/>
        <w:szCs w:val="16"/>
      </w:rPr>
    </w:pPr>
    <w:r w:rsidRPr="00A74267">
      <w:rPr>
        <w:rFonts w:ascii="Calibri" w:hAnsi="Calibri"/>
        <w:b/>
        <w:sz w:val="2"/>
        <w:szCs w:val="16"/>
      </w:rPr>
      <w:ptab w:relativeTo="margin" w:alignment="center" w:leader="none"/>
    </w:r>
  </w:p>
  <w:p w14:paraId="3A09D05C" w14:textId="755B8E09" w:rsidR="008059D4" w:rsidRPr="000515B9" w:rsidRDefault="008059D4" w:rsidP="00181316">
    <w:pPr>
      <w:pStyle w:val="Nagwek"/>
      <w:pBdr>
        <w:top w:val="single" w:sz="4" w:space="1" w:color="auto"/>
      </w:pBdr>
      <w:spacing w:line="240" w:lineRule="auto"/>
      <w:jc w:val="center"/>
      <w:rPr>
        <w:rFonts w:ascii="Calibri" w:hAnsi="Calibri"/>
        <w:b/>
        <w:bCs/>
        <w:szCs w:val="16"/>
      </w:rPr>
    </w:pPr>
    <w:r w:rsidRPr="0072383F">
      <w:rPr>
        <w:rFonts w:ascii="Calibri" w:hAnsi="Calibri"/>
        <w:szCs w:val="16"/>
      </w:rPr>
      <w:t xml:space="preserve">Strona </w:t>
    </w:r>
    <w:r w:rsidRPr="0072383F">
      <w:rPr>
        <w:rFonts w:ascii="Calibri" w:hAnsi="Calibri"/>
        <w:b/>
        <w:bCs/>
        <w:szCs w:val="16"/>
      </w:rPr>
      <w:fldChar w:fldCharType="begin"/>
    </w:r>
    <w:r w:rsidRPr="0072383F">
      <w:rPr>
        <w:rFonts w:ascii="Calibri" w:hAnsi="Calibri"/>
        <w:b/>
        <w:bCs/>
        <w:szCs w:val="16"/>
      </w:rPr>
      <w:instrText>PAGE</w:instrText>
    </w:r>
    <w:r w:rsidRPr="0072383F">
      <w:rPr>
        <w:rFonts w:ascii="Calibri" w:hAnsi="Calibri"/>
        <w:b/>
        <w:bCs/>
        <w:szCs w:val="16"/>
      </w:rPr>
      <w:fldChar w:fldCharType="separate"/>
    </w:r>
    <w:r w:rsidR="003E59F0">
      <w:rPr>
        <w:rFonts w:ascii="Calibri" w:hAnsi="Calibri"/>
        <w:b/>
        <w:bCs/>
        <w:noProof/>
        <w:szCs w:val="16"/>
      </w:rPr>
      <w:t>2</w:t>
    </w:r>
    <w:r w:rsidRPr="0072383F">
      <w:rPr>
        <w:rFonts w:ascii="Calibri" w:hAnsi="Calibri"/>
        <w:b/>
        <w:bCs/>
        <w:szCs w:val="16"/>
      </w:rPr>
      <w:fldChar w:fldCharType="end"/>
    </w:r>
    <w:r w:rsidRPr="0072383F">
      <w:rPr>
        <w:rFonts w:ascii="Calibri" w:hAnsi="Calibri"/>
        <w:szCs w:val="16"/>
      </w:rPr>
      <w:t xml:space="preserve"> z </w:t>
    </w:r>
    <w:r w:rsidRPr="0072383F">
      <w:rPr>
        <w:rFonts w:ascii="Calibri" w:hAnsi="Calibri"/>
        <w:b/>
        <w:bCs/>
        <w:szCs w:val="16"/>
      </w:rPr>
      <w:fldChar w:fldCharType="begin"/>
    </w:r>
    <w:r w:rsidRPr="0072383F">
      <w:rPr>
        <w:rFonts w:ascii="Calibri" w:hAnsi="Calibri"/>
        <w:b/>
        <w:bCs/>
        <w:szCs w:val="16"/>
      </w:rPr>
      <w:instrText>NUMPAGES</w:instrText>
    </w:r>
    <w:r w:rsidRPr="0072383F">
      <w:rPr>
        <w:rFonts w:ascii="Calibri" w:hAnsi="Calibri"/>
        <w:b/>
        <w:bCs/>
        <w:szCs w:val="16"/>
      </w:rPr>
      <w:fldChar w:fldCharType="separate"/>
    </w:r>
    <w:r w:rsidR="003E59F0">
      <w:rPr>
        <w:rFonts w:ascii="Calibri" w:hAnsi="Calibri"/>
        <w:b/>
        <w:bCs/>
        <w:noProof/>
        <w:szCs w:val="16"/>
      </w:rPr>
      <w:t>8</w:t>
    </w:r>
    <w:r w:rsidRPr="0072383F">
      <w:rPr>
        <w:rFonts w:ascii="Calibri" w:hAnsi="Calibri"/>
        <w:b/>
        <w:bCs/>
        <w:szCs w:val="16"/>
      </w:rPr>
      <w:fldChar w:fldCharType="end"/>
    </w:r>
  </w:p>
  <w:p w14:paraId="258B3D61" w14:textId="77777777" w:rsidR="008059D4" w:rsidRDefault="008059D4"/>
  <w:p w14:paraId="69BE718D" w14:textId="77777777" w:rsidR="008059D4" w:rsidRDefault="008059D4"/>
  <w:p w14:paraId="4A171AB8" w14:textId="77777777" w:rsidR="008059D4" w:rsidRDefault="008059D4"/>
  <w:p w14:paraId="7368DF48" w14:textId="77777777" w:rsidR="008059D4" w:rsidRDefault="008059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3E3B9" w14:textId="77777777" w:rsidR="002F16C8" w:rsidRDefault="002F16C8">
      <w:r>
        <w:separator/>
      </w:r>
    </w:p>
  </w:footnote>
  <w:footnote w:type="continuationSeparator" w:id="0">
    <w:p w14:paraId="7EF74D7A" w14:textId="77777777" w:rsidR="002F16C8" w:rsidRDefault="002F1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16C1A" w14:textId="77777777" w:rsidR="008059D4" w:rsidRPr="00692308" w:rsidRDefault="008059D4" w:rsidP="00692308">
    <w:pPr>
      <w:tabs>
        <w:tab w:val="center" w:pos="0"/>
        <w:tab w:val="right" w:pos="9072"/>
      </w:tabs>
      <w:spacing w:before="40" w:line="240" w:lineRule="auto"/>
      <w:jc w:val="center"/>
      <w:rPr>
        <w:rFonts w:ascii="Calibri" w:hAnsi="Calibri"/>
        <w:b/>
        <w:sz w:val="16"/>
        <w:szCs w:val="16"/>
      </w:rPr>
    </w:pPr>
    <w:r w:rsidRPr="00692308">
      <w:rPr>
        <w:rFonts w:ascii="Calibri" w:hAnsi="Calibri"/>
        <w:b/>
        <w:sz w:val="16"/>
        <w:szCs w:val="16"/>
      </w:rPr>
      <w:t>Specyfikacja Warunków Zamówienia (SWZ)</w:t>
    </w:r>
  </w:p>
  <w:p w14:paraId="3A3D2501" w14:textId="78B80A58" w:rsidR="008059D4" w:rsidRPr="00692308" w:rsidRDefault="008059D4" w:rsidP="00C5219E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b/>
        <w:sz w:val="16"/>
        <w:szCs w:val="16"/>
      </w:rPr>
    </w:pPr>
    <w:r w:rsidRPr="00692308">
      <w:rPr>
        <w:rFonts w:ascii="Calibri" w:hAnsi="Calibri"/>
        <w:b/>
        <w:bCs/>
        <w:sz w:val="16"/>
        <w:szCs w:val="16"/>
      </w:rPr>
      <w:t xml:space="preserve">Numer postępowania: </w:t>
    </w:r>
    <w:r>
      <w:rPr>
        <w:rFonts w:ascii="Calibri" w:hAnsi="Calibri"/>
        <w:b/>
        <w:bCs/>
        <w:sz w:val="16"/>
        <w:szCs w:val="16"/>
      </w:rPr>
      <w:t>POST/DYS/</w:t>
    </w:r>
    <w:r w:rsidR="00B64CE1">
      <w:rPr>
        <w:rFonts w:ascii="Calibri" w:hAnsi="Calibri"/>
        <w:b/>
        <w:bCs/>
        <w:sz w:val="16"/>
        <w:szCs w:val="16"/>
      </w:rPr>
      <w:t>OLD/GZ</w:t>
    </w:r>
    <w:r>
      <w:rPr>
        <w:rFonts w:ascii="Calibri" w:hAnsi="Calibri"/>
        <w:b/>
        <w:bCs/>
        <w:sz w:val="16"/>
        <w:szCs w:val="16"/>
      </w:rPr>
      <w:t>/</w:t>
    </w:r>
    <w:r w:rsidR="00B64CE1">
      <w:rPr>
        <w:rFonts w:ascii="Calibri" w:hAnsi="Calibri"/>
        <w:b/>
        <w:bCs/>
        <w:sz w:val="16"/>
        <w:szCs w:val="16"/>
      </w:rPr>
      <w:t>03206</w:t>
    </w:r>
    <w:r>
      <w:rPr>
        <w:rFonts w:ascii="Calibri" w:hAnsi="Calibri"/>
        <w:b/>
        <w:bCs/>
        <w:sz w:val="16"/>
        <w:szCs w:val="16"/>
      </w:rPr>
      <w:t>/202</w:t>
    </w:r>
    <w:r w:rsidR="00181316">
      <w:rPr>
        <w:rFonts w:ascii="Calibri" w:hAnsi="Calibri"/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5FCE30C"/>
    <w:styleLink w:val="Biecalista1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singleLevel"/>
    <w:tmpl w:val="E7C401FC"/>
    <w:name w:val="WW8Num8"/>
    <w:lvl w:ilvl="0">
      <w:start w:val="1"/>
      <w:numFmt w:val="decimal"/>
      <w:pStyle w:val="Lista1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2D"/>
    <w:multiLevelType w:val="multilevel"/>
    <w:tmpl w:val="537C4A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06308EB"/>
    <w:multiLevelType w:val="multilevel"/>
    <w:tmpl w:val="B9B04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00FF6280"/>
    <w:multiLevelType w:val="multilevel"/>
    <w:tmpl w:val="9F06374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01900F85"/>
    <w:multiLevelType w:val="hybridMultilevel"/>
    <w:tmpl w:val="3508F1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2257188"/>
    <w:multiLevelType w:val="hybridMultilevel"/>
    <w:tmpl w:val="96FA844E"/>
    <w:lvl w:ilvl="0" w:tplc="0D1EB996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02787233"/>
    <w:multiLevelType w:val="hybridMultilevel"/>
    <w:tmpl w:val="ADAAE1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2CF5D97"/>
    <w:multiLevelType w:val="hybridMultilevel"/>
    <w:tmpl w:val="32E6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2E940E4"/>
    <w:multiLevelType w:val="multilevel"/>
    <w:tmpl w:val="4F20CD1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399446C"/>
    <w:multiLevelType w:val="hybridMultilevel"/>
    <w:tmpl w:val="0F8AA2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3A1712D"/>
    <w:multiLevelType w:val="hybridMultilevel"/>
    <w:tmpl w:val="137E1538"/>
    <w:lvl w:ilvl="0" w:tplc="DC0C6630">
      <w:start w:val="1"/>
      <w:numFmt w:val="lowerLetter"/>
      <w:lvlText w:val="%1)"/>
      <w:lvlJc w:val="left"/>
      <w:pPr>
        <w:tabs>
          <w:tab w:val="num" w:pos="1476"/>
        </w:tabs>
        <w:ind w:left="1476" w:hanging="396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056201"/>
    <w:multiLevelType w:val="multilevel"/>
    <w:tmpl w:val="0C0A31F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73570E"/>
    <w:multiLevelType w:val="multilevel"/>
    <w:tmpl w:val="ACFCEE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</w:rPr>
    </w:lvl>
  </w:abstractNum>
  <w:abstractNum w:abstractNumId="26" w15:restartNumberingAfterBreak="0">
    <w:nsid w:val="04881508"/>
    <w:multiLevelType w:val="multilevel"/>
    <w:tmpl w:val="77A80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928" w:hanging="360"/>
      </w:pPr>
      <w:rPr>
        <w:rFonts w:asciiTheme="minorHAnsi" w:eastAsia="Times New Roman" w:hAnsiTheme="minorHAnsi" w:cs="Calibri"/>
        <w:b/>
        <w:color w:val="auto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7" w15:restartNumberingAfterBreak="0">
    <w:nsid w:val="04E2053D"/>
    <w:multiLevelType w:val="hybridMultilevel"/>
    <w:tmpl w:val="6F5A33D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05C86B2B"/>
    <w:multiLevelType w:val="multilevel"/>
    <w:tmpl w:val="3F425B5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7DC2064"/>
    <w:multiLevelType w:val="hybridMultilevel"/>
    <w:tmpl w:val="6F5A33D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088D3D2B"/>
    <w:multiLevelType w:val="multilevel"/>
    <w:tmpl w:val="E006E91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08EC652B"/>
    <w:multiLevelType w:val="hybridMultilevel"/>
    <w:tmpl w:val="C932096A"/>
    <w:styleLink w:val="Zaimportowanystyl41"/>
    <w:lvl w:ilvl="0" w:tplc="8ED292A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D42F30">
      <w:start w:val="1"/>
      <w:numFmt w:val="lowerLetter"/>
      <w:lvlText w:val="%2."/>
      <w:lvlJc w:val="left"/>
      <w:pPr>
        <w:ind w:left="3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8805B6">
      <w:start w:val="1"/>
      <w:numFmt w:val="lowerRoman"/>
      <w:lvlText w:val="%3."/>
      <w:lvlJc w:val="left"/>
      <w:pPr>
        <w:ind w:left="251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4C4251C">
      <w:start w:val="1"/>
      <w:numFmt w:val="decimal"/>
      <w:lvlText w:val="%4."/>
      <w:lvlJc w:val="left"/>
      <w:pPr>
        <w:ind w:left="34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584690">
      <w:start w:val="1"/>
      <w:numFmt w:val="lowerLetter"/>
      <w:lvlText w:val="%5."/>
      <w:lvlJc w:val="left"/>
      <w:pPr>
        <w:ind w:left="995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2C6436">
      <w:start w:val="1"/>
      <w:numFmt w:val="lowerRoman"/>
      <w:lvlText w:val="%6."/>
      <w:lvlJc w:val="left"/>
      <w:pPr>
        <w:ind w:left="170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4B86F84">
      <w:start w:val="1"/>
      <w:numFmt w:val="decimal"/>
      <w:lvlText w:val="%7."/>
      <w:lvlJc w:val="left"/>
      <w:pPr>
        <w:ind w:left="2435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A0C2DF6">
      <w:start w:val="1"/>
      <w:numFmt w:val="lowerLetter"/>
      <w:lvlText w:val="%8."/>
      <w:lvlJc w:val="left"/>
      <w:pPr>
        <w:ind w:left="3155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0881F34">
      <w:start w:val="1"/>
      <w:numFmt w:val="lowerRoman"/>
      <w:lvlText w:val="%9."/>
      <w:lvlJc w:val="left"/>
      <w:pPr>
        <w:ind w:left="3860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09D5666F"/>
    <w:multiLevelType w:val="multilevel"/>
    <w:tmpl w:val="E9E6D2F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357"/>
        </w:tabs>
        <w:ind w:left="2069" w:hanging="432"/>
      </w:pPr>
      <w:rPr>
        <w:rFonts w:ascii="Calibri" w:eastAsia="Times New Roman" w:hAnsi="Calibri" w:cs="Aria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17"/>
        </w:tabs>
        <w:ind w:left="25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7"/>
        </w:tabs>
        <w:ind w:left="30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7"/>
        </w:tabs>
        <w:ind w:left="35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7"/>
        </w:tabs>
        <w:ind w:left="40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7"/>
        </w:tabs>
        <w:ind w:left="45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7"/>
        </w:tabs>
        <w:ind w:left="50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7"/>
        </w:tabs>
        <w:ind w:left="5597" w:hanging="1440"/>
      </w:pPr>
      <w:rPr>
        <w:rFonts w:hint="default"/>
      </w:rPr>
    </w:lvl>
  </w:abstractNum>
  <w:abstractNum w:abstractNumId="33" w15:restartNumberingAfterBreak="0">
    <w:nsid w:val="0A213D57"/>
    <w:multiLevelType w:val="multilevel"/>
    <w:tmpl w:val="773C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4" w15:restartNumberingAfterBreak="0">
    <w:nsid w:val="0A940FF2"/>
    <w:multiLevelType w:val="multilevel"/>
    <w:tmpl w:val="18B65A6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5" w15:restartNumberingAfterBreak="0">
    <w:nsid w:val="0AA74D1B"/>
    <w:multiLevelType w:val="hybridMultilevel"/>
    <w:tmpl w:val="8618CA5C"/>
    <w:lvl w:ilvl="0" w:tplc="D8B8AE7C">
      <w:start w:val="1"/>
      <w:numFmt w:val="decimal"/>
      <w:lvlText w:val="%1)"/>
      <w:lvlJc w:val="left"/>
      <w:pPr>
        <w:ind w:left="427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36" w15:restartNumberingAfterBreak="0">
    <w:nsid w:val="0C48645C"/>
    <w:multiLevelType w:val="multilevel"/>
    <w:tmpl w:val="718C6B30"/>
    <w:lvl w:ilvl="0">
      <w:start w:val="1"/>
      <w:numFmt w:val="decimal"/>
      <w:pStyle w:val="alpha4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0C832449"/>
    <w:multiLevelType w:val="singleLevel"/>
    <w:tmpl w:val="1EC001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</w:abstractNum>
  <w:abstractNum w:abstractNumId="38" w15:restartNumberingAfterBreak="0">
    <w:nsid w:val="0C8D2142"/>
    <w:multiLevelType w:val="multilevel"/>
    <w:tmpl w:val="3D3C9022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0D48416F"/>
    <w:multiLevelType w:val="hybridMultilevel"/>
    <w:tmpl w:val="08829F4C"/>
    <w:styleLink w:val="Zaimportowanystyl42"/>
    <w:lvl w:ilvl="0" w:tplc="D62026FE">
      <w:start w:val="1"/>
      <w:numFmt w:val="decimal"/>
      <w:lvlText w:val="%1."/>
      <w:lvlJc w:val="left"/>
      <w:pPr>
        <w:ind w:left="284" w:hanging="28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5529FDA">
      <w:start w:val="1"/>
      <w:numFmt w:val="lowerLetter"/>
      <w:lvlText w:val="%2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CEC8EA">
      <w:start w:val="1"/>
      <w:numFmt w:val="lowerRoman"/>
      <w:lvlText w:val="%3."/>
      <w:lvlJc w:val="left"/>
      <w:pPr>
        <w:ind w:left="251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32B6EA">
      <w:start w:val="1"/>
      <w:numFmt w:val="decimal"/>
      <w:lvlText w:val="%4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10DD82">
      <w:start w:val="1"/>
      <w:numFmt w:val="lowerLetter"/>
      <w:lvlText w:val="%5."/>
      <w:lvlJc w:val="left"/>
      <w:pPr>
        <w:ind w:left="106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5EE760">
      <w:start w:val="1"/>
      <w:numFmt w:val="lowerRoman"/>
      <w:lvlText w:val="%6."/>
      <w:lvlJc w:val="left"/>
      <w:pPr>
        <w:ind w:left="176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20B60A">
      <w:start w:val="1"/>
      <w:numFmt w:val="decimal"/>
      <w:lvlText w:val="%7."/>
      <w:lvlJc w:val="left"/>
      <w:pPr>
        <w:ind w:left="250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EAB340">
      <w:start w:val="1"/>
      <w:numFmt w:val="lowerLetter"/>
      <w:lvlText w:val="%8."/>
      <w:lvlJc w:val="left"/>
      <w:pPr>
        <w:ind w:left="322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334A8D6">
      <w:start w:val="1"/>
      <w:numFmt w:val="lowerRoman"/>
      <w:lvlText w:val="%9."/>
      <w:lvlJc w:val="left"/>
      <w:pPr>
        <w:ind w:left="392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0D5E039C"/>
    <w:multiLevelType w:val="hybridMultilevel"/>
    <w:tmpl w:val="3CC83366"/>
    <w:styleLink w:val="Zaimportowanystyl40"/>
    <w:lvl w:ilvl="0" w:tplc="39389C02">
      <w:start w:val="1"/>
      <w:numFmt w:val="decimal"/>
      <w:lvlText w:val="%1)"/>
      <w:lvlJc w:val="left"/>
      <w:pPr>
        <w:ind w:left="819" w:hanging="39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00DF42">
      <w:start w:val="1"/>
      <w:numFmt w:val="lowerLetter"/>
      <w:lvlText w:val="%2."/>
      <w:lvlJc w:val="left"/>
      <w:pPr>
        <w:ind w:left="1539" w:hanging="39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5A6250">
      <w:start w:val="1"/>
      <w:numFmt w:val="lowerRoman"/>
      <w:lvlText w:val="%3."/>
      <w:lvlJc w:val="left"/>
      <w:pPr>
        <w:ind w:left="2253" w:hanging="3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C860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BE288E">
      <w:start w:val="1"/>
      <w:numFmt w:val="lowerLetter"/>
      <w:lvlText w:val="%5."/>
      <w:lvlJc w:val="left"/>
      <w:pPr>
        <w:ind w:left="106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C7636FA">
      <w:start w:val="1"/>
      <w:numFmt w:val="lowerRoman"/>
      <w:lvlText w:val="%6."/>
      <w:lvlJc w:val="left"/>
      <w:pPr>
        <w:ind w:left="1766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DCA2C0">
      <w:start w:val="1"/>
      <w:numFmt w:val="decimal"/>
      <w:lvlText w:val="%7."/>
      <w:lvlJc w:val="left"/>
      <w:pPr>
        <w:ind w:left="250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1AA804">
      <w:start w:val="1"/>
      <w:numFmt w:val="lowerLetter"/>
      <w:lvlText w:val="%8."/>
      <w:lvlJc w:val="left"/>
      <w:pPr>
        <w:ind w:left="3221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9AD00C">
      <w:start w:val="1"/>
      <w:numFmt w:val="lowerRoman"/>
      <w:lvlText w:val="%9."/>
      <w:lvlJc w:val="left"/>
      <w:pPr>
        <w:ind w:left="3926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0DA94190"/>
    <w:multiLevelType w:val="hybridMultilevel"/>
    <w:tmpl w:val="CF023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F05156"/>
    <w:multiLevelType w:val="hybridMultilevel"/>
    <w:tmpl w:val="4844E72A"/>
    <w:lvl w:ilvl="0" w:tplc="9FEA6D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0F642223"/>
    <w:multiLevelType w:val="hybridMultilevel"/>
    <w:tmpl w:val="0C26886A"/>
    <w:lvl w:ilvl="0" w:tplc="E79E14E6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0FC05EC9"/>
    <w:multiLevelType w:val="hybridMultilevel"/>
    <w:tmpl w:val="2C2AB1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FEE493A"/>
    <w:multiLevelType w:val="hybridMultilevel"/>
    <w:tmpl w:val="54ACE2E8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04D11EA"/>
    <w:multiLevelType w:val="multilevel"/>
    <w:tmpl w:val="D4F20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 w15:restartNumberingAfterBreak="0">
    <w:nsid w:val="10B401DC"/>
    <w:multiLevelType w:val="multilevel"/>
    <w:tmpl w:val="3FD09B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1104258"/>
    <w:multiLevelType w:val="multilevel"/>
    <w:tmpl w:val="E3AE1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9" w15:restartNumberingAfterBreak="0">
    <w:nsid w:val="12C708A0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50" w15:restartNumberingAfterBreak="0">
    <w:nsid w:val="15383157"/>
    <w:multiLevelType w:val="hybridMultilevel"/>
    <w:tmpl w:val="6F5A33D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15CF588B"/>
    <w:multiLevelType w:val="hybridMultilevel"/>
    <w:tmpl w:val="9C1661E4"/>
    <w:lvl w:ilvl="0" w:tplc="D09CACE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2" w15:restartNumberingAfterBreak="0">
    <w:nsid w:val="15DF48AF"/>
    <w:multiLevelType w:val="multilevel"/>
    <w:tmpl w:val="0A862DA8"/>
    <w:lvl w:ilvl="0">
      <w:start w:val="1"/>
      <w:numFmt w:val="decimal"/>
      <w:pStyle w:val="Rozdzia"/>
      <w:lvlText w:val="%1."/>
      <w:lvlJc w:val="left"/>
      <w:pPr>
        <w:tabs>
          <w:tab w:val="num" w:pos="1135"/>
        </w:tabs>
        <w:ind w:left="1135" w:hanging="85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30"/>
        </w:tabs>
        <w:ind w:left="530" w:hanging="36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  <w:rPr>
        <w:rFonts w:cs="Times New Roman" w:hint="default"/>
      </w:rPr>
    </w:lvl>
  </w:abstractNum>
  <w:abstractNum w:abstractNumId="53" w15:restartNumberingAfterBreak="0">
    <w:nsid w:val="16002F5A"/>
    <w:multiLevelType w:val="multilevel"/>
    <w:tmpl w:val="A022E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4" w15:restartNumberingAfterBreak="0">
    <w:nsid w:val="16BA2307"/>
    <w:multiLevelType w:val="multilevel"/>
    <w:tmpl w:val="EC52A71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173574CD"/>
    <w:multiLevelType w:val="singleLevel"/>
    <w:tmpl w:val="B22AA554"/>
    <w:lvl w:ilvl="0">
      <w:start w:val="1"/>
      <w:numFmt w:val="lowerLetter"/>
      <w:pStyle w:val="bullet3"/>
      <w:lvlText w:val="(%1)"/>
      <w:lvlJc w:val="left"/>
      <w:pPr>
        <w:tabs>
          <w:tab w:val="num" w:pos="2721"/>
        </w:tabs>
        <w:ind w:left="272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6" w15:restartNumberingAfterBreak="0">
    <w:nsid w:val="175A05CA"/>
    <w:multiLevelType w:val="hybridMultilevel"/>
    <w:tmpl w:val="137E1538"/>
    <w:lvl w:ilvl="0" w:tplc="DC0C6630">
      <w:start w:val="1"/>
      <w:numFmt w:val="lowerLetter"/>
      <w:lvlText w:val="%1)"/>
      <w:lvlJc w:val="left"/>
      <w:pPr>
        <w:tabs>
          <w:tab w:val="num" w:pos="1476"/>
        </w:tabs>
        <w:ind w:left="1476" w:hanging="396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7611F0D"/>
    <w:multiLevelType w:val="hybridMultilevel"/>
    <w:tmpl w:val="1E8AD9AA"/>
    <w:lvl w:ilvl="0" w:tplc="6A582538">
      <w:start w:val="1"/>
      <w:numFmt w:val="lowerLetter"/>
      <w:lvlText w:val="%1.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4"/>
      </w:rPr>
    </w:lvl>
    <w:lvl w:ilvl="1" w:tplc="DC0C6630">
      <w:start w:val="1"/>
      <w:numFmt w:val="lowerLetter"/>
      <w:lvlText w:val="%2)"/>
      <w:lvlJc w:val="left"/>
      <w:pPr>
        <w:tabs>
          <w:tab w:val="num" w:pos="1476"/>
        </w:tabs>
        <w:ind w:left="1476" w:hanging="396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196F6AA3"/>
    <w:multiLevelType w:val="hybridMultilevel"/>
    <w:tmpl w:val="8C8EAC94"/>
    <w:lvl w:ilvl="0" w:tplc="4B46235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A125FB9"/>
    <w:multiLevelType w:val="multilevel"/>
    <w:tmpl w:val="8B12D7D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 w15:restartNumberingAfterBreak="0">
    <w:nsid w:val="1A8A5260"/>
    <w:multiLevelType w:val="multilevel"/>
    <w:tmpl w:val="1100ACA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1" w15:restartNumberingAfterBreak="0">
    <w:nsid w:val="1A961BD8"/>
    <w:multiLevelType w:val="multilevel"/>
    <w:tmpl w:val="E6A612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2" w15:restartNumberingAfterBreak="0">
    <w:nsid w:val="1AA2004A"/>
    <w:multiLevelType w:val="hybridMultilevel"/>
    <w:tmpl w:val="3046715C"/>
    <w:lvl w:ilvl="0" w:tplc="3FDA1822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3" w15:restartNumberingAfterBreak="0">
    <w:nsid w:val="1B222FEB"/>
    <w:multiLevelType w:val="hybridMultilevel"/>
    <w:tmpl w:val="C158BD4E"/>
    <w:lvl w:ilvl="0" w:tplc="CE9EFC6C">
      <w:start w:val="1"/>
      <w:numFmt w:val="lowerLetter"/>
      <w:lvlText w:val="%1)"/>
      <w:lvlJc w:val="left"/>
      <w:pPr>
        <w:ind w:left="1004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1B8907B5"/>
    <w:multiLevelType w:val="hybridMultilevel"/>
    <w:tmpl w:val="AC42F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FBAA5CE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BAF394A"/>
    <w:multiLevelType w:val="multilevel"/>
    <w:tmpl w:val="947A79D6"/>
    <w:lvl w:ilvl="0">
      <w:start w:val="20"/>
      <w:numFmt w:val="decimal"/>
      <w:lvlText w:val="%1."/>
      <w:lvlJc w:val="left"/>
      <w:pPr>
        <w:ind w:left="480" w:hanging="48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6" w15:restartNumberingAfterBreak="0">
    <w:nsid w:val="1BE42DD0"/>
    <w:multiLevelType w:val="hybridMultilevel"/>
    <w:tmpl w:val="C1069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1DD51BFF"/>
    <w:multiLevelType w:val="multilevel"/>
    <w:tmpl w:val="07768B8E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8" w15:restartNumberingAfterBreak="0">
    <w:nsid w:val="1DDA74B1"/>
    <w:multiLevelType w:val="hybridMultilevel"/>
    <w:tmpl w:val="DC2AB192"/>
    <w:styleLink w:val="Zaimportowanystyl43"/>
    <w:lvl w:ilvl="0" w:tplc="C4183F62">
      <w:start w:val="1"/>
      <w:numFmt w:val="decimal"/>
      <w:lvlText w:val="%1."/>
      <w:lvlJc w:val="left"/>
      <w:pPr>
        <w:ind w:left="284" w:hanging="28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B3E99AE">
      <w:start w:val="1"/>
      <w:numFmt w:val="lowerLetter"/>
      <w:lvlText w:val="%2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F5A0F14">
      <w:start w:val="1"/>
      <w:numFmt w:val="lowerRoman"/>
      <w:lvlText w:val="%3."/>
      <w:lvlJc w:val="left"/>
      <w:pPr>
        <w:ind w:left="251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8DA0862">
      <w:start w:val="1"/>
      <w:numFmt w:val="decimal"/>
      <w:lvlText w:val="%4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FCEECA">
      <w:start w:val="1"/>
      <w:numFmt w:val="lowerLetter"/>
      <w:lvlText w:val="%5."/>
      <w:lvlJc w:val="left"/>
      <w:pPr>
        <w:ind w:left="106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CE210E">
      <w:start w:val="1"/>
      <w:numFmt w:val="lowerRoman"/>
      <w:lvlText w:val="%6."/>
      <w:lvlJc w:val="left"/>
      <w:pPr>
        <w:ind w:left="176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665CD4">
      <w:start w:val="1"/>
      <w:numFmt w:val="decimal"/>
      <w:lvlText w:val="%7."/>
      <w:lvlJc w:val="left"/>
      <w:pPr>
        <w:ind w:left="250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D61500">
      <w:start w:val="1"/>
      <w:numFmt w:val="lowerLetter"/>
      <w:lvlText w:val="%8."/>
      <w:lvlJc w:val="left"/>
      <w:pPr>
        <w:ind w:left="322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1CEBC6">
      <w:start w:val="1"/>
      <w:numFmt w:val="lowerRoman"/>
      <w:lvlText w:val="%9."/>
      <w:lvlJc w:val="left"/>
      <w:pPr>
        <w:ind w:left="392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1E735DA8"/>
    <w:multiLevelType w:val="hybridMultilevel"/>
    <w:tmpl w:val="F780B124"/>
    <w:lvl w:ilvl="0" w:tplc="30D81A8C">
      <w:start w:val="1"/>
      <w:numFmt w:val="decimal"/>
      <w:lvlText w:val="%1)"/>
      <w:lvlJc w:val="left"/>
      <w:pPr>
        <w:ind w:left="427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70" w15:restartNumberingAfterBreak="0">
    <w:nsid w:val="1E740214"/>
    <w:multiLevelType w:val="multilevel"/>
    <w:tmpl w:val="548026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1" w15:restartNumberingAfterBreak="0">
    <w:nsid w:val="1EA27298"/>
    <w:multiLevelType w:val="hybridMultilevel"/>
    <w:tmpl w:val="0AF01CE4"/>
    <w:styleLink w:val="Zaimportowanystyl44"/>
    <w:lvl w:ilvl="0" w:tplc="BC56C414">
      <w:start w:val="1"/>
      <w:numFmt w:val="decimal"/>
      <w:lvlText w:val="%1."/>
      <w:lvlJc w:val="left"/>
      <w:pPr>
        <w:ind w:left="284" w:hanging="28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365DFC">
      <w:start w:val="1"/>
      <w:numFmt w:val="lowerLetter"/>
      <w:lvlText w:val="%2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0812B6">
      <w:start w:val="1"/>
      <w:numFmt w:val="lowerRoman"/>
      <w:lvlText w:val="%3."/>
      <w:lvlJc w:val="left"/>
      <w:pPr>
        <w:ind w:left="251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D2696C">
      <w:start w:val="1"/>
      <w:numFmt w:val="decimal"/>
      <w:lvlText w:val="%4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E2882C">
      <w:start w:val="1"/>
      <w:numFmt w:val="lowerLetter"/>
      <w:lvlText w:val="%5."/>
      <w:lvlJc w:val="left"/>
      <w:pPr>
        <w:ind w:left="106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304CB6">
      <w:start w:val="1"/>
      <w:numFmt w:val="lowerRoman"/>
      <w:lvlText w:val="%6."/>
      <w:lvlJc w:val="left"/>
      <w:pPr>
        <w:ind w:left="176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9CEB566">
      <w:start w:val="1"/>
      <w:numFmt w:val="decimal"/>
      <w:lvlText w:val="%7."/>
      <w:lvlJc w:val="left"/>
      <w:pPr>
        <w:ind w:left="250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580EDA">
      <w:start w:val="1"/>
      <w:numFmt w:val="lowerLetter"/>
      <w:lvlText w:val="%8."/>
      <w:lvlJc w:val="left"/>
      <w:pPr>
        <w:ind w:left="322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4EA95BE">
      <w:start w:val="1"/>
      <w:numFmt w:val="lowerRoman"/>
      <w:lvlText w:val="%9."/>
      <w:lvlJc w:val="left"/>
      <w:pPr>
        <w:ind w:left="392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22234342"/>
    <w:multiLevelType w:val="hybridMultilevel"/>
    <w:tmpl w:val="0F8AA2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22735B1D"/>
    <w:multiLevelType w:val="multilevel"/>
    <w:tmpl w:val="3BFE1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4" w15:restartNumberingAfterBreak="0">
    <w:nsid w:val="229C71F4"/>
    <w:multiLevelType w:val="hybridMultilevel"/>
    <w:tmpl w:val="FD204866"/>
    <w:lvl w:ilvl="0" w:tplc="FFE22EC6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75" w15:restartNumberingAfterBreak="0">
    <w:nsid w:val="22AA135E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76" w15:restartNumberingAfterBreak="0">
    <w:nsid w:val="22AD71D2"/>
    <w:multiLevelType w:val="multilevel"/>
    <w:tmpl w:val="8E70E3A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7" w15:restartNumberingAfterBreak="0">
    <w:nsid w:val="22FB3B51"/>
    <w:multiLevelType w:val="hybridMultilevel"/>
    <w:tmpl w:val="8B62D594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3126D16A">
      <w:start w:val="1"/>
      <w:numFmt w:val="lowerLetter"/>
      <w:lvlText w:val="%2."/>
      <w:lvlJc w:val="left"/>
      <w:pPr>
        <w:tabs>
          <w:tab w:val="num" w:pos="1814"/>
        </w:tabs>
        <w:ind w:left="1814" w:hanging="396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39261ED"/>
    <w:multiLevelType w:val="hybridMultilevel"/>
    <w:tmpl w:val="0B505024"/>
    <w:lvl w:ilvl="0" w:tplc="0520105C">
      <w:start w:val="100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23C329E7"/>
    <w:multiLevelType w:val="hybridMultilevel"/>
    <w:tmpl w:val="812AB000"/>
    <w:lvl w:ilvl="0" w:tplc="86529168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80" w15:restartNumberingAfterBreak="0">
    <w:nsid w:val="23F94134"/>
    <w:multiLevelType w:val="multilevel"/>
    <w:tmpl w:val="F93658F0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82" w15:restartNumberingAfterBreak="0">
    <w:nsid w:val="275F2F33"/>
    <w:multiLevelType w:val="hybridMultilevel"/>
    <w:tmpl w:val="EEBAEA2C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279A6785"/>
    <w:multiLevelType w:val="multilevel"/>
    <w:tmpl w:val="6D048C2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4" w15:restartNumberingAfterBreak="0">
    <w:nsid w:val="28300697"/>
    <w:multiLevelType w:val="multilevel"/>
    <w:tmpl w:val="823243F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5" w15:restartNumberingAfterBreak="0">
    <w:nsid w:val="28532432"/>
    <w:multiLevelType w:val="multilevel"/>
    <w:tmpl w:val="8244DB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6" w15:restartNumberingAfterBreak="0">
    <w:nsid w:val="2971018A"/>
    <w:multiLevelType w:val="hybridMultilevel"/>
    <w:tmpl w:val="96FA844E"/>
    <w:lvl w:ilvl="0" w:tplc="0D1EB996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7" w15:restartNumberingAfterBreak="0">
    <w:nsid w:val="2A8736D6"/>
    <w:multiLevelType w:val="multilevel"/>
    <w:tmpl w:val="AEE2C96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8" w15:restartNumberingAfterBreak="0">
    <w:nsid w:val="2B2A2184"/>
    <w:multiLevelType w:val="hybridMultilevel"/>
    <w:tmpl w:val="1A2EC060"/>
    <w:lvl w:ilvl="0" w:tplc="9FEA6D1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 w15:restartNumberingAfterBreak="0">
    <w:nsid w:val="2B476C32"/>
    <w:multiLevelType w:val="singleLevel"/>
    <w:tmpl w:val="8326B646"/>
    <w:lvl w:ilvl="0">
      <w:start w:val="1"/>
      <w:numFmt w:val="lowerLetter"/>
      <w:pStyle w:val="podpunkt-a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90" w15:restartNumberingAfterBreak="0">
    <w:nsid w:val="2B5A5046"/>
    <w:multiLevelType w:val="hybridMultilevel"/>
    <w:tmpl w:val="B5865FE0"/>
    <w:styleLink w:val="Zaimportowanystyl10"/>
    <w:lvl w:ilvl="0" w:tplc="94120A22">
      <w:start w:val="1"/>
      <w:numFmt w:val="bullet"/>
      <w:lvlText w:val="➢"/>
      <w:lvlJc w:val="left"/>
      <w:pPr>
        <w:tabs>
          <w:tab w:val="num" w:pos="1560"/>
        </w:tabs>
        <w:ind w:left="780" w:firstLine="4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1143E7E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C3DC6F8C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CB18E938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BAC4D54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E1728024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6BD8A23A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D76839C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560EF1A2">
      <w:start w:val="1"/>
      <w:numFmt w:val="bullet"/>
      <w:lvlText w:val="➢"/>
      <w:lvlJc w:val="left"/>
      <w:pPr>
        <w:tabs>
          <w:tab w:val="num" w:pos="1586"/>
        </w:tabs>
        <w:ind w:left="806" w:firstLine="4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91" w15:restartNumberingAfterBreak="0">
    <w:nsid w:val="2BE078D8"/>
    <w:multiLevelType w:val="hybridMultilevel"/>
    <w:tmpl w:val="2D6CF40E"/>
    <w:lvl w:ilvl="0" w:tplc="7ED6365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2" w15:restartNumberingAfterBreak="0">
    <w:nsid w:val="2BE82EC0"/>
    <w:multiLevelType w:val="hybridMultilevel"/>
    <w:tmpl w:val="6D3E55F8"/>
    <w:lvl w:ilvl="0" w:tplc="AAC86512">
      <w:start w:val="1"/>
      <w:numFmt w:val="decimal"/>
      <w:lvlText w:val="%1)"/>
      <w:lvlJc w:val="left"/>
      <w:pPr>
        <w:ind w:left="98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EA6D1E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  <w:b w:val="0"/>
        <w:i w:val="0"/>
        <w:sz w:val="24"/>
      </w:rPr>
    </w:lvl>
    <w:lvl w:ilvl="3" w:tplc="A66AD79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B0AD4B0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2E330C6F"/>
    <w:multiLevelType w:val="multilevel"/>
    <w:tmpl w:val="BB06830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4" w15:restartNumberingAfterBreak="0">
    <w:nsid w:val="2F8367B0"/>
    <w:multiLevelType w:val="hybridMultilevel"/>
    <w:tmpl w:val="25DE0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0333F27"/>
    <w:multiLevelType w:val="hybridMultilevel"/>
    <w:tmpl w:val="EE68B1EC"/>
    <w:lvl w:ilvl="0" w:tplc="04150011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06259F2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97" w15:restartNumberingAfterBreak="0">
    <w:nsid w:val="30CB26D9"/>
    <w:multiLevelType w:val="hybridMultilevel"/>
    <w:tmpl w:val="0F8AA2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8" w15:restartNumberingAfterBreak="0">
    <w:nsid w:val="30CF3733"/>
    <w:multiLevelType w:val="hybridMultilevel"/>
    <w:tmpl w:val="E21E5632"/>
    <w:lvl w:ilvl="0" w:tplc="480C8392">
      <w:start w:val="1"/>
      <w:numFmt w:val="lowerLetter"/>
      <w:lvlText w:val="%1)"/>
      <w:lvlJc w:val="right"/>
      <w:pPr>
        <w:ind w:left="1146" w:hanging="360"/>
      </w:pPr>
      <w:rPr>
        <w:rFonts w:ascii="Arial" w:eastAsia="Calibri" w:hAnsi="Arial" w:cs="Arial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31AC54D3"/>
    <w:multiLevelType w:val="hybridMultilevel"/>
    <w:tmpl w:val="812AB000"/>
    <w:lvl w:ilvl="0" w:tplc="86529168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00" w15:restartNumberingAfterBreak="0">
    <w:nsid w:val="3230231E"/>
    <w:multiLevelType w:val="hybridMultilevel"/>
    <w:tmpl w:val="E47851EE"/>
    <w:lvl w:ilvl="0" w:tplc="D93EABB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1" w15:restartNumberingAfterBreak="0">
    <w:nsid w:val="32D55171"/>
    <w:multiLevelType w:val="hybridMultilevel"/>
    <w:tmpl w:val="78F6F2E0"/>
    <w:lvl w:ilvl="0" w:tplc="3B523EA8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2" w15:restartNumberingAfterBreak="0">
    <w:nsid w:val="33AA4DEF"/>
    <w:multiLevelType w:val="hybridMultilevel"/>
    <w:tmpl w:val="EEBAEA2C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4" w15:restartNumberingAfterBreak="0">
    <w:nsid w:val="34A86115"/>
    <w:multiLevelType w:val="hybridMultilevel"/>
    <w:tmpl w:val="874285B2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A4D02A44">
      <w:start w:val="1"/>
      <w:numFmt w:val="lowerLetter"/>
      <w:lvlText w:val="%2."/>
      <w:lvlJc w:val="left"/>
      <w:pPr>
        <w:tabs>
          <w:tab w:val="num" w:pos="1814"/>
        </w:tabs>
        <w:ind w:left="1814" w:hanging="396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4FA14C1"/>
    <w:multiLevelType w:val="multilevel"/>
    <w:tmpl w:val="DF16E58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35F540FC"/>
    <w:multiLevelType w:val="singleLevel"/>
    <w:tmpl w:val="42B6C8D6"/>
    <w:lvl w:ilvl="0">
      <w:start w:val="1"/>
      <w:numFmt w:val="bullet"/>
      <w:pStyle w:val="podpunkt"/>
      <w:lvlText w:val="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107" w15:restartNumberingAfterBreak="0">
    <w:nsid w:val="362741C4"/>
    <w:multiLevelType w:val="hybridMultilevel"/>
    <w:tmpl w:val="F600DFF2"/>
    <w:lvl w:ilvl="0" w:tplc="EBE2F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88AD69A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67F6463"/>
    <w:multiLevelType w:val="hybridMultilevel"/>
    <w:tmpl w:val="0B88E3A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09" w15:restartNumberingAfterBreak="0">
    <w:nsid w:val="368D07E0"/>
    <w:multiLevelType w:val="hybridMultilevel"/>
    <w:tmpl w:val="9D565F8C"/>
    <w:lvl w:ilvl="0" w:tplc="0415000B">
      <w:start w:val="1"/>
      <w:numFmt w:val="bullet"/>
      <w:lvlText w:val="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10" w15:restartNumberingAfterBreak="0">
    <w:nsid w:val="36E659C8"/>
    <w:multiLevelType w:val="hybridMultilevel"/>
    <w:tmpl w:val="BADE8510"/>
    <w:lvl w:ilvl="0" w:tplc="360A6810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1" w15:restartNumberingAfterBreak="0">
    <w:nsid w:val="373C3C8A"/>
    <w:multiLevelType w:val="hybridMultilevel"/>
    <w:tmpl w:val="14AC774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1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13" w15:restartNumberingAfterBreak="0">
    <w:nsid w:val="3AC55A2E"/>
    <w:multiLevelType w:val="multilevel"/>
    <w:tmpl w:val="8ED87D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5" w15:restartNumberingAfterBreak="0">
    <w:nsid w:val="3B7D6B79"/>
    <w:multiLevelType w:val="multilevel"/>
    <w:tmpl w:val="78C21C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3BD87C69"/>
    <w:multiLevelType w:val="multilevel"/>
    <w:tmpl w:val="C7082E42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1410"/>
        </w:tabs>
        <w:ind w:left="1410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</w:abstractNum>
  <w:abstractNum w:abstractNumId="117" w15:restartNumberingAfterBreak="0">
    <w:nsid w:val="3C4A285E"/>
    <w:multiLevelType w:val="hybridMultilevel"/>
    <w:tmpl w:val="B782A406"/>
    <w:lvl w:ilvl="0" w:tplc="E92018A2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8" w15:restartNumberingAfterBreak="0">
    <w:nsid w:val="3C570CE1"/>
    <w:multiLevelType w:val="hybridMultilevel"/>
    <w:tmpl w:val="27126A4C"/>
    <w:lvl w:ilvl="0" w:tplc="8208EB9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3CA12C97"/>
    <w:multiLevelType w:val="hybridMultilevel"/>
    <w:tmpl w:val="C6E60250"/>
    <w:styleLink w:val="Zaimportowanystyl36"/>
    <w:lvl w:ilvl="0" w:tplc="3A8C7FD6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12C182">
      <w:start w:val="1"/>
      <w:numFmt w:val="lowerLetter"/>
      <w:lvlText w:val="%2)"/>
      <w:lvlJc w:val="left"/>
      <w:pPr>
        <w:ind w:left="438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38809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CAE816">
      <w:start w:val="1"/>
      <w:numFmt w:val="decimal"/>
      <w:lvlText w:val="%4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26D7C">
      <w:start w:val="1"/>
      <w:numFmt w:val="lowerLetter"/>
      <w:lvlText w:val="%5."/>
      <w:lvlJc w:val="left"/>
      <w:pPr>
        <w:ind w:left="36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BAF116">
      <w:start w:val="1"/>
      <w:numFmt w:val="lowerRoman"/>
      <w:lvlText w:val="%6."/>
      <w:lvlJc w:val="left"/>
      <w:pPr>
        <w:ind w:left="4347" w:hanging="3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3A161E">
      <w:start w:val="1"/>
      <w:numFmt w:val="decimal"/>
      <w:lvlText w:val="%7."/>
      <w:lvlJc w:val="left"/>
      <w:pPr>
        <w:ind w:left="50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94AEC6">
      <w:start w:val="1"/>
      <w:numFmt w:val="lowerLetter"/>
      <w:lvlText w:val="%8."/>
      <w:lvlJc w:val="left"/>
      <w:pPr>
        <w:ind w:left="57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0A663E">
      <w:start w:val="1"/>
      <w:numFmt w:val="lowerRoman"/>
      <w:lvlText w:val="%9."/>
      <w:lvlJc w:val="left"/>
      <w:pPr>
        <w:ind w:left="6507" w:hanging="3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0" w15:restartNumberingAfterBreak="0">
    <w:nsid w:val="3CA96C30"/>
    <w:multiLevelType w:val="hybridMultilevel"/>
    <w:tmpl w:val="5C9AF644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21" w15:restartNumberingAfterBreak="0">
    <w:nsid w:val="3E1D25F6"/>
    <w:multiLevelType w:val="hybridMultilevel"/>
    <w:tmpl w:val="0AD01DD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2" w15:restartNumberingAfterBreak="0">
    <w:nsid w:val="3EEC252D"/>
    <w:multiLevelType w:val="multilevel"/>
    <w:tmpl w:val="7AD01418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1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25" w15:restartNumberingAfterBreak="0">
    <w:nsid w:val="3FC47AD6"/>
    <w:multiLevelType w:val="hybridMultilevel"/>
    <w:tmpl w:val="3D28810E"/>
    <w:lvl w:ilvl="0" w:tplc="5A1ECA18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6" w15:restartNumberingAfterBreak="0">
    <w:nsid w:val="401C384A"/>
    <w:multiLevelType w:val="hybridMultilevel"/>
    <w:tmpl w:val="4C8E6360"/>
    <w:lvl w:ilvl="0" w:tplc="BC023A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7" w15:restartNumberingAfterBreak="0">
    <w:nsid w:val="40995DE8"/>
    <w:multiLevelType w:val="multilevel"/>
    <w:tmpl w:val="B6A6A4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8" w15:restartNumberingAfterBreak="0">
    <w:nsid w:val="41063636"/>
    <w:multiLevelType w:val="multilevel"/>
    <w:tmpl w:val="70A27FA8"/>
    <w:lvl w:ilvl="0">
      <w:start w:val="2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9" w15:restartNumberingAfterBreak="0">
    <w:nsid w:val="42613ED0"/>
    <w:multiLevelType w:val="hybridMultilevel"/>
    <w:tmpl w:val="27126A4C"/>
    <w:lvl w:ilvl="0" w:tplc="8208EB9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42870024"/>
    <w:multiLevelType w:val="multilevel"/>
    <w:tmpl w:val="4AAAAA88"/>
    <w:lvl w:ilvl="0">
      <w:start w:val="7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42E50F30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2" w15:restartNumberingAfterBreak="0">
    <w:nsid w:val="43624AEA"/>
    <w:multiLevelType w:val="hybridMultilevel"/>
    <w:tmpl w:val="EEBAEA2C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448F52A0"/>
    <w:multiLevelType w:val="hybridMultilevel"/>
    <w:tmpl w:val="15C6BF56"/>
    <w:styleLink w:val="Zaimportowanystyl22"/>
    <w:lvl w:ilvl="0" w:tplc="DBBEB1E0">
      <w:start w:val="1"/>
      <w:numFmt w:val="bullet"/>
      <w:lvlText w:val="·"/>
      <w:lvlJc w:val="left"/>
      <w:pPr>
        <w:ind w:left="567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F0A528">
      <w:start w:val="1"/>
      <w:numFmt w:val="bullet"/>
      <w:lvlText w:val="o"/>
      <w:lvlJc w:val="left"/>
      <w:pPr>
        <w:ind w:left="131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E6411A">
      <w:start w:val="1"/>
      <w:numFmt w:val="bullet"/>
      <w:lvlText w:val="▪"/>
      <w:lvlJc w:val="left"/>
      <w:pPr>
        <w:ind w:left="203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E32DD18">
      <w:start w:val="1"/>
      <w:numFmt w:val="bullet"/>
      <w:lvlText w:val="·"/>
      <w:lvlJc w:val="left"/>
      <w:pPr>
        <w:ind w:left="2753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F075E8">
      <w:start w:val="1"/>
      <w:numFmt w:val="bullet"/>
      <w:lvlText w:val="o"/>
      <w:lvlJc w:val="left"/>
      <w:pPr>
        <w:ind w:left="347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70C80C">
      <w:start w:val="1"/>
      <w:numFmt w:val="bullet"/>
      <w:lvlText w:val="▪"/>
      <w:lvlJc w:val="left"/>
      <w:pPr>
        <w:ind w:left="419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E8BBF8">
      <w:start w:val="1"/>
      <w:numFmt w:val="bullet"/>
      <w:lvlText w:val="·"/>
      <w:lvlJc w:val="left"/>
      <w:pPr>
        <w:ind w:left="4913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3C0344">
      <w:start w:val="1"/>
      <w:numFmt w:val="bullet"/>
      <w:lvlText w:val="o"/>
      <w:lvlJc w:val="left"/>
      <w:pPr>
        <w:ind w:left="563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62086">
      <w:start w:val="1"/>
      <w:numFmt w:val="bullet"/>
      <w:lvlText w:val="▪"/>
      <w:lvlJc w:val="left"/>
      <w:pPr>
        <w:ind w:left="6353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4" w15:restartNumberingAfterBreak="0">
    <w:nsid w:val="45D42152"/>
    <w:multiLevelType w:val="hybridMultilevel"/>
    <w:tmpl w:val="6F5A33D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5" w15:restartNumberingAfterBreak="0">
    <w:nsid w:val="46671A57"/>
    <w:multiLevelType w:val="singleLevel"/>
    <w:tmpl w:val="D4AEB81A"/>
    <w:lvl w:ilvl="0">
      <w:start w:val="1"/>
      <w:numFmt w:val="bullet"/>
      <w:pStyle w:val="podpunkt-"/>
      <w:lvlText w:val="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</w:abstractNum>
  <w:abstractNum w:abstractNumId="136" w15:restartNumberingAfterBreak="0">
    <w:nsid w:val="479C7273"/>
    <w:multiLevelType w:val="hybridMultilevel"/>
    <w:tmpl w:val="08B2EA18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7" w15:restartNumberingAfterBreak="0">
    <w:nsid w:val="47A96B84"/>
    <w:multiLevelType w:val="multilevel"/>
    <w:tmpl w:val="6DB2E2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8" w15:restartNumberingAfterBreak="0">
    <w:nsid w:val="48440FB3"/>
    <w:multiLevelType w:val="multilevel"/>
    <w:tmpl w:val="FC2489F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9" w15:restartNumberingAfterBreak="0">
    <w:nsid w:val="49E8123B"/>
    <w:multiLevelType w:val="hybridMultilevel"/>
    <w:tmpl w:val="08829F4C"/>
    <w:numStyleLink w:val="Zaimportowanystyl42"/>
  </w:abstractNum>
  <w:abstractNum w:abstractNumId="140" w15:restartNumberingAfterBreak="0">
    <w:nsid w:val="4A462606"/>
    <w:multiLevelType w:val="multilevel"/>
    <w:tmpl w:val="41F6F64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1" w15:restartNumberingAfterBreak="0">
    <w:nsid w:val="4A625E9B"/>
    <w:multiLevelType w:val="hybridMultilevel"/>
    <w:tmpl w:val="7122849C"/>
    <w:lvl w:ilvl="0" w:tplc="0409000F">
      <w:start w:val="1"/>
      <w:numFmt w:val="lowerLetter"/>
      <w:pStyle w:val="Parties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AC6C5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DE168A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2" w15:restartNumberingAfterBreak="0">
    <w:nsid w:val="4BD57C41"/>
    <w:multiLevelType w:val="multilevel"/>
    <w:tmpl w:val="95F8B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43" w15:restartNumberingAfterBreak="0">
    <w:nsid w:val="4C0D4EEF"/>
    <w:multiLevelType w:val="hybridMultilevel"/>
    <w:tmpl w:val="C158BD4E"/>
    <w:lvl w:ilvl="0" w:tplc="CE9EFC6C">
      <w:start w:val="1"/>
      <w:numFmt w:val="lowerLetter"/>
      <w:lvlText w:val="%1)"/>
      <w:lvlJc w:val="left"/>
      <w:pPr>
        <w:ind w:left="1004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4D0D223F"/>
    <w:multiLevelType w:val="multilevel"/>
    <w:tmpl w:val="F1B65A7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5" w15:restartNumberingAfterBreak="0">
    <w:nsid w:val="4D6266BB"/>
    <w:multiLevelType w:val="hybridMultilevel"/>
    <w:tmpl w:val="59C65682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4941BA6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" w15:restartNumberingAfterBreak="0">
    <w:nsid w:val="4D671C7F"/>
    <w:multiLevelType w:val="hybridMultilevel"/>
    <w:tmpl w:val="F894F9F4"/>
    <w:lvl w:ilvl="0" w:tplc="9710A49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7" w15:restartNumberingAfterBreak="0">
    <w:nsid w:val="4D933431"/>
    <w:multiLevelType w:val="hybridMultilevel"/>
    <w:tmpl w:val="76DE82B2"/>
    <w:lvl w:ilvl="0" w:tplc="7270CDCC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8" w15:restartNumberingAfterBreak="0">
    <w:nsid w:val="4D9E76E1"/>
    <w:multiLevelType w:val="hybridMultilevel"/>
    <w:tmpl w:val="D1345C4A"/>
    <w:styleLink w:val="Zaimportowanystyl48"/>
    <w:lvl w:ilvl="0" w:tplc="17D00000">
      <w:start w:val="1"/>
      <w:numFmt w:val="bullet"/>
      <w:lvlText w:val="o"/>
      <w:lvlJc w:val="left"/>
      <w:pPr>
        <w:ind w:left="57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82F418">
      <w:start w:val="1"/>
      <w:numFmt w:val="bullet"/>
      <w:lvlText w:val="·"/>
      <w:lvlJc w:val="left"/>
      <w:pPr>
        <w:ind w:left="1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CCBC8E">
      <w:start w:val="1"/>
      <w:numFmt w:val="bullet"/>
      <w:lvlText w:val="▪"/>
      <w:lvlJc w:val="left"/>
      <w:pPr>
        <w:ind w:left="20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80E060">
      <w:start w:val="1"/>
      <w:numFmt w:val="bullet"/>
      <w:lvlText w:val="·"/>
      <w:lvlJc w:val="left"/>
      <w:pPr>
        <w:ind w:left="273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287D0A">
      <w:start w:val="1"/>
      <w:numFmt w:val="bullet"/>
      <w:lvlText w:val="o"/>
      <w:lvlJc w:val="left"/>
      <w:pPr>
        <w:ind w:left="34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380C30">
      <w:start w:val="1"/>
      <w:numFmt w:val="bullet"/>
      <w:lvlText w:val="▪"/>
      <w:lvlJc w:val="left"/>
      <w:pPr>
        <w:ind w:left="41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4AF2A">
      <w:start w:val="1"/>
      <w:numFmt w:val="bullet"/>
      <w:lvlText w:val="·"/>
      <w:lvlJc w:val="left"/>
      <w:pPr>
        <w:ind w:left="489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1C6E40">
      <w:start w:val="1"/>
      <w:numFmt w:val="bullet"/>
      <w:lvlText w:val="o"/>
      <w:lvlJc w:val="left"/>
      <w:pPr>
        <w:ind w:left="56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98CC6C">
      <w:start w:val="1"/>
      <w:numFmt w:val="bullet"/>
      <w:lvlText w:val="▪"/>
      <w:lvlJc w:val="left"/>
      <w:pPr>
        <w:ind w:left="63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9" w15:restartNumberingAfterBreak="0">
    <w:nsid w:val="4F26313B"/>
    <w:multiLevelType w:val="multilevel"/>
    <w:tmpl w:val="9DB4847E"/>
    <w:lvl w:ilvl="0">
      <w:start w:val="2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0" w15:restartNumberingAfterBreak="0">
    <w:nsid w:val="50D95A10"/>
    <w:multiLevelType w:val="hybridMultilevel"/>
    <w:tmpl w:val="5ED69E50"/>
    <w:lvl w:ilvl="0" w:tplc="AAC86512">
      <w:start w:val="1"/>
      <w:numFmt w:val="decimal"/>
      <w:lvlText w:val="%1)"/>
      <w:lvlJc w:val="left"/>
      <w:pPr>
        <w:ind w:left="984" w:hanging="360"/>
      </w:pPr>
      <w:rPr>
        <w:rFonts w:ascii="Arial" w:hAnsi="Arial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51" w15:restartNumberingAfterBreak="0">
    <w:nsid w:val="514A511E"/>
    <w:multiLevelType w:val="multilevel"/>
    <w:tmpl w:val="8E1434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asciiTheme="minorHAnsi" w:hAnsiTheme="minorHAnsi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2" w15:restartNumberingAfterBreak="0">
    <w:nsid w:val="520127E6"/>
    <w:multiLevelType w:val="hybridMultilevel"/>
    <w:tmpl w:val="27763922"/>
    <w:lvl w:ilvl="0" w:tplc="46C8E5EE">
      <w:start w:val="1"/>
      <w:numFmt w:val="lowerLetter"/>
      <w:lvlText w:val="%1)"/>
      <w:lvlJc w:val="left"/>
      <w:pPr>
        <w:ind w:left="20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53" w15:restartNumberingAfterBreak="0">
    <w:nsid w:val="524565C8"/>
    <w:multiLevelType w:val="hybridMultilevel"/>
    <w:tmpl w:val="F2487CF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4" w15:restartNumberingAfterBreak="0">
    <w:nsid w:val="533738A6"/>
    <w:multiLevelType w:val="hybridMultilevel"/>
    <w:tmpl w:val="DD9080CA"/>
    <w:lvl w:ilvl="0" w:tplc="4BDA3772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5" w15:restartNumberingAfterBreak="0">
    <w:nsid w:val="534A7249"/>
    <w:multiLevelType w:val="hybridMultilevel"/>
    <w:tmpl w:val="137E1538"/>
    <w:lvl w:ilvl="0" w:tplc="DC0C6630">
      <w:start w:val="1"/>
      <w:numFmt w:val="lowerLetter"/>
      <w:lvlText w:val="%1)"/>
      <w:lvlJc w:val="left"/>
      <w:pPr>
        <w:tabs>
          <w:tab w:val="num" w:pos="1476"/>
        </w:tabs>
        <w:ind w:left="1476" w:hanging="396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5F2C1D"/>
    <w:multiLevelType w:val="multilevel"/>
    <w:tmpl w:val="C1A6A8D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220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7" w15:restartNumberingAfterBreak="0">
    <w:nsid w:val="539C402D"/>
    <w:multiLevelType w:val="hybridMultilevel"/>
    <w:tmpl w:val="EEBAEA2C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8" w15:restartNumberingAfterBreak="0">
    <w:nsid w:val="54051A55"/>
    <w:multiLevelType w:val="singleLevel"/>
    <w:tmpl w:val="4F420216"/>
    <w:lvl w:ilvl="0">
      <w:start w:val="1"/>
      <w:numFmt w:val="decimal"/>
      <w:pStyle w:val="podpunkt-1"/>
      <w:lvlText w:val="%1)"/>
      <w:lvlJc w:val="left"/>
      <w:pPr>
        <w:tabs>
          <w:tab w:val="num" w:pos="1134"/>
        </w:tabs>
        <w:ind w:left="1134" w:hanging="454"/>
      </w:pPr>
      <w:rPr>
        <w:rFonts w:cs="Times New Roman"/>
      </w:rPr>
    </w:lvl>
  </w:abstractNum>
  <w:abstractNum w:abstractNumId="159" w15:restartNumberingAfterBreak="0">
    <w:nsid w:val="54093742"/>
    <w:multiLevelType w:val="hybridMultilevel"/>
    <w:tmpl w:val="2072121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543E08CB"/>
    <w:multiLevelType w:val="multilevel"/>
    <w:tmpl w:val="8B781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1" w15:restartNumberingAfterBreak="0">
    <w:nsid w:val="555721C0"/>
    <w:multiLevelType w:val="hybridMultilevel"/>
    <w:tmpl w:val="F31ADFAA"/>
    <w:styleLink w:val="Zaimportowanystyl460"/>
    <w:lvl w:ilvl="0" w:tplc="058633D0">
      <w:start w:val="1"/>
      <w:numFmt w:val="bullet"/>
      <w:lvlText w:val="•"/>
      <w:lvlJc w:val="left"/>
      <w:pPr>
        <w:tabs>
          <w:tab w:val="left" w:pos="1800"/>
        </w:tabs>
        <w:ind w:left="39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44E1D0">
      <w:start w:val="1"/>
      <w:numFmt w:val="bullet"/>
      <w:lvlText w:val="·"/>
      <w:lvlJc w:val="left"/>
      <w:pPr>
        <w:tabs>
          <w:tab w:val="left" w:pos="180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26BF26">
      <w:start w:val="1"/>
      <w:numFmt w:val="bullet"/>
      <w:lvlText w:val="·"/>
      <w:lvlJc w:val="left"/>
      <w:pPr>
        <w:tabs>
          <w:tab w:val="left" w:pos="180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AEAE5A">
      <w:start w:val="1"/>
      <w:numFmt w:val="bullet"/>
      <w:lvlText w:val="·"/>
      <w:lvlJc w:val="left"/>
      <w:pPr>
        <w:tabs>
          <w:tab w:val="left" w:pos="180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80E9B2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84522">
      <w:start w:val="1"/>
      <w:numFmt w:val="bullet"/>
      <w:lvlText w:val="·"/>
      <w:lvlJc w:val="left"/>
      <w:pPr>
        <w:tabs>
          <w:tab w:val="left" w:pos="1800"/>
        </w:tabs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B20176">
      <w:start w:val="1"/>
      <w:numFmt w:val="bullet"/>
      <w:lvlText w:val="·"/>
      <w:lvlJc w:val="left"/>
      <w:pPr>
        <w:tabs>
          <w:tab w:val="left" w:pos="180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001C8C">
      <w:start w:val="1"/>
      <w:numFmt w:val="bullet"/>
      <w:lvlText w:val="·"/>
      <w:lvlJc w:val="left"/>
      <w:pPr>
        <w:tabs>
          <w:tab w:val="left" w:pos="180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A4CF36">
      <w:start w:val="1"/>
      <w:numFmt w:val="bullet"/>
      <w:lvlText w:val="·"/>
      <w:lvlJc w:val="left"/>
      <w:pPr>
        <w:tabs>
          <w:tab w:val="left" w:pos="180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 w15:restartNumberingAfterBreak="0">
    <w:nsid w:val="558B7492"/>
    <w:multiLevelType w:val="hybridMultilevel"/>
    <w:tmpl w:val="B5CE3C94"/>
    <w:styleLink w:val="Zaimportowanystyl5"/>
    <w:lvl w:ilvl="0" w:tplc="709C95C8">
      <w:start w:val="1"/>
      <w:numFmt w:val="upperRoman"/>
      <w:lvlText w:val="%1."/>
      <w:lvlJc w:val="left"/>
      <w:pPr>
        <w:ind w:left="709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004D3E">
      <w:start w:val="1"/>
      <w:numFmt w:val="decimal"/>
      <w:lvlText w:val="%2)"/>
      <w:lvlJc w:val="left"/>
      <w:pPr>
        <w:ind w:left="1467" w:hanging="52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A8E468">
      <w:start w:val="1"/>
      <w:numFmt w:val="lowerLetter"/>
      <w:lvlText w:val="%3)"/>
      <w:lvlJc w:val="left"/>
      <w:pPr>
        <w:ind w:left="2302" w:hanging="4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25ECBA0">
      <w:start w:val="1"/>
      <w:numFmt w:val="decimal"/>
      <w:lvlText w:val="%4."/>
      <w:lvlJc w:val="left"/>
      <w:pPr>
        <w:ind w:left="426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90955E">
      <w:start w:val="1"/>
      <w:numFmt w:val="lowerLetter"/>
      <w:lvlText w:val="%5."/>
      <w:lvlJc w:val="left"/>
      <w:pPr>
        <w:ind w:left="1185" w:hanging="46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50626C">
      <w:start w:val="1"/>
      <w:numFmt w:val="lowerRoman"/>
      <w:lvlText w:val="%6."/>
      <w:lvlJc w:val="left"/>
      <w:pPr>
        <w:ind w:left="1899" w:hanging="3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6E499C">
      <w:start w:val="1"/>
      <w:numFmt w:val="decimal"/>
      <w:lvlText w:val="%7."/>
      <w:lvlJc w:val="left"/>
      <w:pPr>
        <w:ind w:left="2625" w:hanging="46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5857CC">
      <w:start w:val="1"/>
      <w:numFmt w:val="lowerLetter"/>
      <w:lvlText w:val="%8."/>
      <w:lvlJc w:val="left"/>
      <w:pPr>
        <w:ind w:left="3345" w:hanging="46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2E2DFA">
      <w:start w:val="1"/>
      <w:numFmt w:val="lowerRoman"/>
      <w:lvlText w:val="%9."/>
      <w:lvlJc w:val="left"/>
      <w:pPr>
        <w:ind w:left="4059" w:hanging="3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 w15:restartNumberingAfterBreak="0">
    <w:nsid w:val="55A72200"/>
    <w:multiLevelType w:val="multilevel"/>
    <w:tmpl w:val="8F24CF18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Calibri" w:hAnsi="Calibri" w:cs="Arial" w:hint="default"/>
        <w:b w:val="0"/>
        <w:i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164" w15:restartNumberingAfterBreak="0">
    <w:nsid w:val="55C47F34"/>
    <w:multiLevelType w:val="hybridMultilevel"/>
    <w:tmpl w:val="86E6B7E6"/>
    <w:lvl w:ilvl="0" w:tplc="70282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5" w15:restartNumberingAfterBreak="0">
    <w:nsid w:val="5A1B7EA4"/>
    <w:multiLevelType w:val="hybridMultilevel"/>
    <w:tmpl w:val="89947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326F90"/>
    <w:multiLevelType w:val="multilevel"/>
    <w:tmpl w:val="3A5C5A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7" w15:restartNumberingAfterBreak="0">
    <w:nsid w:val="5AE83FF4"/>
    <w:multiLevelType w:val="multilevel"/>
    <w:tmpl w:val="30D0F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8" w15:restartNumberingAfterBreak="0">
    <w:nsid w:val="5B6B6010"/>
    <w:multiLevelType w:val="hybridMultilevel"/>
    <w:tmpl w:val="0B88E3A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69" w15:restartNumberingAfterBreak="0">
    <w:nsid w:val="5C0618EA"/>
    <w:multiLevelType w:val="hybridMultilevel"/>
    <w:tmpl w:val="2BF01AE6"/>
    <w:lvl w:ilvl="0" w:tplc="5D68CF18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0" w15:restartNumberingAfterBreak="0">
    <w:nsid w:val="5E8673AC"/>
    <w:multiLevelType w:val="hybridMultilevel"/>
    <w:tmpl w:val="5668358C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AEA43BE6">
      <w:start w:val="1"/>
      <w:numFmt w:val="lowerLetter"/>
      <w:lvlText w:val="%2."/>
      <w:lvlJc w:val="left"/>
      <w:pPr>
        <w:tabs>
          <w:tab w:val="num" w:pos="1814"/>
        </w:tabs>
        <w:ind w:left="1814" w:hanging="396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F701931"/>
    <w:multiLevelType w:val="hybridMultilevel"/>
    <w:tmpl w:val="D25A4C3C"/>
    <w:lvl w:ilvl="0" w:tplc="2EC8192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FF629CF"/>
    <w:multiLevelType w:val="hybridMultilevel"/>
    <w:tmpl w:val="D5A82BAC"/>
    <w:lvl w:ilvl="0" w:tplc="D278C95E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3" w15:restartNumberingAfterBreak="0">
    <w:nsid w:val="6270397F"/>
    <w:multiLevelType w:val="hybridMultilevel"/>
    <w:tmpl w:val="0F8AA2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4" w15:restartNumberingAfterBreak="0">
    <w:nsid w:val="63FC7E32"/>
    <w:multiLevelType w:val="multilevel"/>
    <w:tmpl w:val="39F6FD5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5" w15:restartNumberingAfterBreak="0">
    <w:nsid w:val="64C35778"/>
    <w:multiLevelType w:val="hybridMultilevel"/>
    <w:tmpl w:val="5E181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4EF753F"/>
    <w:multiLevelType w:val="hybridMultilevel"/>
    <w:tmpl w:val="25FEF164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7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8" w15:restartNumberingAfterBreak="0">
    <w:nsid w:val="65D03520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79" w15:restartNumberingAfterBreak="0">
    <w:nsid w:val="6622799C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8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81" w15:restartNumberingAfterBreak="0">
    <w:nsid w:val="66F211D3"/>
    <w:multiLevelType w:val="hybridMultilevel"/>
    <w:tmpl w:val="D8EA0AD6"/>
    <w:styleLink w:val="Zaimportowanystyl45"/>
    <w:lvl w:ilvl="0" w:tplc="24C6499E">
      <w:start w:val="1"/>
      <w:numFmt w:val="decimal"/>
      <w:lvlText w:val="%1."/>
      <w:lvlJc w:val="left"/>
      <w:pPr>
        <w:ind w:left="284" w:hanging="28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AE95AC">
      <w:start w:val="1"/>
      <w:numFmt w:val="lowerLetter"/>
      <w:lvlText w:val="%2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46C46C">
      <w:start w:val="1"/>
      <w:numFmt w:val="lowerRoman"/>
      <w:lvlText w:val="%3."/>
      <w:lvlJc w:val="left"/>
      <w:pPr>
        <w:ind w:left="251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C666DE">
      <w:start w:val="1"/>
      <w:numFmt w:val="decimal"/>
      <w:lvlText w:val="%4."/>
      <w:lvlJc w:val="left"/>
      <w:pPr>
        <w:ind w:left="34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2E8B70">
      <w:start w:val="1"/>
      <w:numFmt w:val="lowerLetter"/>
      <w:lvlText w:val="%5."/>
      <w:lvlJc w:val="left"/>
      <w:pPr>
        <w:ind w:left="106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82FC88">
      <w:start w:val="1"/>
      <w:numFmt w:val="lowerRoman"/>
      <w:lvlText w:val="%6."/>
      <w:lvlJc w:val="left"/>
      <w:pPr>
        <w:ind w:left="176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E0F5CC">
      <w:start w:val="1"/>
      <w:numFmt w:val="decimal"/>
      <w:lvlText w:val="%7."/>
      <w:lvlJc w:val="left"/>
      <w:pPr>
        <w:ind w:left="250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8EC5B4">
      <w:start w:val="1"/>
      <w:numFmt w:val="lowerLetter"/>
      <w:lvlText w:val="%8."/>
      <w:lvlJc w:val="left"/>
      <w:pPr>
        <w:ind w:left="3221" w:hanging="34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FC6C32">
      <w:start w:val="1"/>
      <w:numFmt w:val="lowerRoman"/>
      <w:lvlText w:val="%9."/>
      <w:lvlJc w:val="left"/>
      <w:pPr>
        <w:ind w:left="3926" w:hanging="25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 w15:restartNumberingAfterBreak="0">
    <w:nsid w:val="67031B0A"/>
    <w:multiLevelType w:val="multilevel"/>
    <w:tmpl w:val="1722B9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08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183" w15:restartNumberingAfterBreak="0">
    <w:nsid w:val="671142C4"/>
    <w:multiLevelType w:val="multilevel"/>
    <w:tmpl w:val="FBCC4C42"/>
    <w:lvl w:ilvl="0">
      <w:start w:val="8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44" w:hanging="50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84" w15:restartNumberingAfterBreak="0">
    <w:nsid w:val="678229B8"/>
    <w:multiLevelType w:val="multilevel"/>
    <w:tmpl w:val="E654C850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5" w15:restartNumberingAfterBreak="0">
    <w:nsid w:val="67B8383A"/>
    <w:multiLevelType w:val="multilevel"/>
    <w:tmpl w:val="D4FA31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 w:val="0"/>
        <w:i w:val="0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6" w15:restartNumberingAfterBreak="0">
    <w:nsid w:val="6800069A"/>
    <w:multiLevelType w:val="hybridMultilevel"/>
    <w:tmpl w:val="3530C36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7" w15:restartNumberingAfterBreak="0">
    <w:nsid w:val="682E0508"/>
    <w:multiLevelType w:val="hybridMultilevel"/>
    <w:tmpl w:val="2F542E1A"/>
    <w:lvl w:ilvl="0" w:tplc="00AE73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8" w15:restartNumberingAfterBreak="0">
    <w:nsid w:val="69466528"/>
    <w:multiLevelType w:val="hybridMultilevel"/>
    <w:tmpl w:val="C414A9A0"/>
    <w:lvl w:ilvl="0" w:tplc="F9DC35B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9" w15:restartNumberingAfterBreak="0">
    <w:nsid w:val="698A33E5"/>
    <w:multiLevelType w:val="hybridMultilevel"/>
    <w:tmpl w:val="588A06D4"/>
    <w:lvl w:ilvl="0" w:tplc="36F6C87A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0" w15:restartNumberingAfterBreak="0">
    <w:nsid w:val="69B214AD"/>
    <w:multiLevelType w:val="hybridMultilevel"/>
    <w:tmpl w:val="5E6A8040"/>
    <w:lvl w:ilvl="0" w:tplc="E526A978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438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9C86311"/>
    <w:multiLevelType w:val="hybridMultilevel"/>
    <w:tmpl w:val="33C22586"/>
    <w:lvl w:ilvl="0" w:tplc="C8AAD652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 w15:restartNumberingAfterBreak="0">
    <w:nsid w:val="6A411F4E"/>
    <w:multiLevelType w:val="multilevel"/>
    <w:tmpl w:val="FB56C2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93" w15:restartNumberingAfterBreak="0">
    <w:nsid w:val="6AB44670"/>
    <w:multiLevelType w:val="hybridMultilevel"/>
    <w:tmpl w:val="3D28810E"/>
    <w:lvl w:ilvl="0" w:tplc="5A1ECA18">
      <w:start w:val="1"/>
      <w:numFmt w:val="decimal"/>
      <w:lvlText w:val="%1)"/>
      <w:lvlJc w:val="left"/>
      <w:pPr>
        <w:ind w:left="984" w:hanging="360"/>
      </w:pPr>
      <w:rPr>
        <w:rFonts w:asciiTheme="minorHAnsi" w:hAnsiTheme="minorHAnsi" w:cs="Arial" w:hint="default"/>
        <w:sz w:val="22"/>
        <w:szCs w:val="22"/>
      </w:rPr>
    </w:lvl>
    <w:lvl w:ilvl="1" w:tplc="A20E8088">
      <w:start w:val="1"/>
      <w:numFmt w:val="lowerLetter"/>
      <w:lvlText w:val="%2)"/>
      <w:lvlJc w:val="left"/>
      <w:pPr>
        <w:ind w:left="170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4" w15:restartNumberingAfterBreak="0">
    <w:nsid w:val="6B061E94"/>
    <w:multiLevelType w:val="hybridMultilevel"/>
    <w:tmpl w:val="181C2F0E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5" w15:restartNumberingAfterBreak="0">
    <w:nsid w:val="6B1D1232"/>
    <w:multiLevelType w:val="multilevel"/>
    <w:tmpl w:val="9048AF06"/>
    <w:lvl w:ilvl="0">
      <w:start w:val="1"/>
      <w:numFmt w:val="decimal"/>
      <w:pStyle w:val="Level6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054"/>
        </w:tabs>
        <w:ind w:left="2054" w:hanging="794"/>
      </w:pPr>
      <w:rPr>
        <w:rFonts w:cs="Times New Roman" w:hint="default"/>
        <w:b/>
        <w:i w:val="0"/>
        <w:strike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120"/>
        </w:tabs>
        <w:ind w:left="212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cs="Times New Roman" w:hint="default"/>
      </w:rPr>
    </w:lvl>
  </w:abstractNum>
  <w:abstractNum w:abstractNumId="196" w15:restartNumberingAfterBreak="0">
    <w:nsid w:val="6BBB2971"/>
    <w:multiLevelType w:val="hybridMultilevel"/>
    <w:tmpl w:val="588A06D4"/>
    <w:lvl w:ilvl="0" w:tplc="36F6C87A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7" w15:restartNumberingAfterBreak="0">
    <w:nsid w:val="6D1872E9"/>
    <w:multiLevelType w:val="hybridMultilevel"/>
    <w:tmpl w:val="24C63412"/>
    <w:lvl w:ilvl="0" w:tplc="70282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9" w15:restartNumberingAfterBreak="0">
    <w:nsid w:val="6DBF7E9B"/>
    <w:multiLevelType w:val="hybridMultilevel"/>
    <w:tmpl w:val="A648A4E2"/>
    <w:styleLink w:val="Zaimportowanystyl210"/>
    <w:lvl w:ilvl="0" w:tplc="F12EFEE2">
      <w:start w:val="1"/>
      <w:numFmt w:val="bullet"/>
      <w:lvlText w:val="•"/>
      <w:lvlJc w:val="left"/>
      <w:pPr>
        <w:ind w:left="39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FA6258">
      <w:start w:val="1"/>
      <w:numFmt w:val="bullet"/>
      <w:lvlText w:val="•"/>
      <w:lvlJc w:val="left"/>
      <w:pPr>
        <w:tabs>
          <w:tab w:val="left" w:pos="284"/>
        </w:tabs>
        <w:ind w:left="147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8A6FC">
      <w:start w:val="1"/>
      <w:numFmt w:val="bullet"/>
      <w:lvlText w:val="•"/>
      <w:lvlJc w:val="left"/>
      <w:pPr>
        <w:tabs>
          <w:tab w:val="left" w:pos="284"/>
        </w:tabs>
        <w:ind w:left="219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CD48A">
      <w:start w:val="1"/>
      <w:numFmt w:val="bullet"/>
      <w:lvlText w:val="•"/>
      <w:lvlJc w:val="left"/>
      <w:pPr>
        <w:tabs>
          <w:tab w:val="left" w:pos="284"/>
        </w:tabs>
        <w:ind w:left="291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EC37FE">
      <w:start w:val="1"/>
      <w:numFmt w:val="bullet"/>
      <w:lvlText w:val="•"/>
      <w:lvlJc w:val="left"/>
      <w:pPr>
        <w:tabs>
          <w:tab w:val="left" w:pos="284"/>
        </w:tabs>
        <w:ind w:left="363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3055C8">
      <w:start w:val="1"/>
      <w:numFmt w:val="bullet"/>
      <w:lvlText w:val="•"/>
      <w:lvlJc w:val="left"/>
      <w:pPr>
        <w:tabs>
          <w:tab w:val="left" w:pos="284"/>
        </w:tabs>
        <w:ind w:left="43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AFE48">
      <w:start w:val="1"/>
      <w:numFmt w:val="bullet"/>
      <w:lvlText w:val="•"/>
      <w:lvlJc w:val="left"/>
      <w:pPr>
        <w:tabs>
          <w:tab w:val="left" w:pos="284"/>
        </w:tabs>
        <w:ind w:left="507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486D0">
      <w:start w:val="1"/>
      <w:numFmt w:val="bullet"/>
      <w:lvlText w:val="·"/>
      <w:lvlJc w:val="left"/>
      <w:pPr>
        <w:tabs>
          <w:tab w:val="left" w:pos="284"/>
        </w:tabs>
        <w:ind w:left="567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B621F48">
      <w:start w:val="1"/>
      <w:numFmt w:val="bullet"/>
      <w:lvlText w:val="·"/>
      <w:lvlJc w:val="left"/>
      <w:pPr>
        <w:tabs>
          <w:tab w:val="left" w:pos="284"/>
        </w:tabs>
        <w:ind w:left="608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 w15:restartNumberingAfterBreak="0">
    <w:nsid w:val="6DED6499"/>
    <w:multiLevelType w:val="hybridMultilevel"/>
    <w:tmpl w:val="3530C36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1" w15:restartNumberingAfterBreak="0">
    <w:nsid w:val="6E2C5420"/>
    <w:multiLevelType w:val="multilevel"/>
    <w:tmpl w:val="C032C8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02" w15:restartNumberingAfterBreak="0">
    <w:nsid w:val="6EBC6B5D"/>
    <w:multiLevelType w:val="hybridMultilevel"/>
    <w:tmpl w:val="1E1C9428"/>
    <w:lvl w:ilvl="0" w:tplc="44E45C6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3" w15:restartNumberingAfterBreak="0">
    <w:nsid w:val="6F252E69"/>
    <w:multiLevelType w:val="hybridMultilevel"/>
    <w:tmpl w:val="8B62D594"/>
    <w:lvl w:ilvl="0" w:tplc="0415000F">
      <w:start w:val="1"/>
      <w:numFmt w:val="decimal"/>
      <w:lvlText w:val="%1."/>
      <w:lvlJc w:val="left"/>
      <w:pPr>
        <w:tabs>
          <w:tab w:val="num" w:pos="1304"/>
        </w:tabs>
        <w:ind w:left="1304" w:hanging="453"/>
      </w:pPr>
      <w:rPr>
        <w:rFonts w:hint="default"/>
        <w:b w:val="0"/>
        <w:i w:val="0"/>
        <w:sz w:val="22"/>
        <w:szCs w:val="22"/>
      </w:rPr>
    </w:lvl>
    <w:lvl w:ilvl="1" w:tplc="3126D16A">
      <w:start w:val="1"/>
      <w:numFmt w:val="lowerLetter"/>
      <w:lvlText w:val="%2."/>
      <w:lvlJc w:val="left"/>
      <w:pPr>
        <w:tabs>
          <w:tab w:val="num" w:pos="1814"/>
        </w:tabs>
        <w:ind w:left="1814" w:hanging="396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0D87008"/>
    <w:multiLevelType w:val="hybridMultilevel"/>
    <w:tmpl w:val="9C1661E4"/>
    <w:lvl w:ilvl="0" w:tplc="D09CACE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5" w15:restartNumberingAfterBreak="0">
    <w:nsid w:val="70DF6F57"/>
    <w:multiLevelType w:val="hybridMultilevel"/>
    <w:tmpl w:val="0B88E3A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06" w15:restartNumberingAfterBreak="0">
    <w:nsid w:val="74616F3C"/>
    <w:multiLevelType w:val="hybridMultilevel"/>
    <w:tmpl w:val="0C8A6CBA"/>
    <w:lvl w:ilvl="0" w:tplc="0415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07" w15:restartNumberingAfterBreak="0">
    <w:nsid w:val="75A936F6"/>
    <w:multiLevelType w:val="multilevel"/>
    <w:tmpl w:val="0C72F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8" w15:restartNumberingAfterBreak="0">
    <w:nsid w:val="762F3960"/>
    <w:multiLevelType w:val="hybridMultilevel"/>
    <w:tmpl w:val="1C1252C6"/>
    <w:lvl w:ilvl="0" w:tplc="3B129F7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9" w15:restartNumberingAfterBreak="0">
    <w:nsid w:val="784C3E3D"/>
    <w:multiLevelType w:val="hybridMultilevel"/>
    <w:tmpl w:val="702E0ACE"/>
    <w:lvl w:ilvl="0" w:tplc="70282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8906BA0"/>
    <w:multiLevelType w:val="multilevel"/>
    <w:tmpl w:val="ACFCEE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</w:rPr>
    </w:lvl>
  </w:abstractNum>
  <w:abstractNum w:abstractNumId="211" w15:restartNumberingAfterBreak="0">
    <w:nsid w:val="78A405CF"/>
    <w:multiLevelType w:val="multilevel"/>
    <w:tmpl w:val="97447DD8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6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145" w:hanging="78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6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38" w:hanging="117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6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31" w:hanging="1571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6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324" w:hanging="196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2" w15:restartNumberingAfterBreak="0">
    <w:nsid w:val="7B257FAD"/>
    <w:multiLevelType w:val="hybridMultilevel"/>
    <w:tmpl w:val="2F7E6120"/>
    <w:lvl w:ilvl="0" w:tplc="9D1498CC">
      <w:start w:val="1"/>
      <w:numFmt w:val="decimal"/>
      <w:lvlText w:val="%1)"/>
      <w:lvlJc w:val="left"/>
      <w:pPr>
        <w:ind w:left="427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213" w15:restartNumberingAfterBreak="0">
    <w:nsid w:val="7B3B4DD8"/>
    <w:multiLevelType w:val="multilevel"/>
    <w:tmpl w:val="A4189C0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  <w:strike w:val="0"/>
        <w:dstrike w:val="0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214" w15:restartNumberingAfterBreak="0">
    <w:nsid w:val="7CFC2FDE"/>
    <w:multiLevelType w:val="hybridMultilevel"/>
    <w:tmpl w:val="3BC2DFF4"/>
    <w:lvl w:ilvl="0" w:tplc="70282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FF2317B"/>
    <w:multiLevelType w:val="multilevel"/>
    <w:tmpl w:val="702E1924"/>
    <w:lvl w:ilvl="0">
      <w:start w:val="1"/>
      <w:numFmt w:val="bullet"/>
      <w:pStyle w:val="roman2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2"/>
  </w:num>
  <w:num w:numId="2">
    <w:abstractNumId w:val="81"/>
  </w:num>
  <w:num w:numId="3">
    <w:abstractNumId w:val="180"/>
  </w:num>
  <w:num w:numId="4">
    <w:abstractNumId w:val="124"/>
  </w:num>
  <w:num w:numId="5">
    <w:abstractNumId w:val="52"/>
  </w:num>
  <w:num w:numId="6">
    <w:abstractNumId w:val="135"/>
  </w:num>
  <w:num w:numId="7">
    <w:abstractNumId w:val="106"/>
  </w:num>
  <w:num w:numId="8">
    <w:abstractNumId w:val="158"/>
  </w:num>
  <w:num w:numId="9">
    <w:abstractNumId w:val="89"/>
  </w:num>
  <w:num w:numId="10">
    <w:abstractNumId w:val="83"/>
  </w:num>
  <w:num w:numId="11">
    <w:abstractNumId w:val="166"/>
  </w:num>
  <w:num w:numId="12">
    <w:abstractNumId w:val="70"/>
  </w:num>
  <w:num w:numId="13">
    <w:abstractNumId w:val="142"/>
  </w:num>
  <w:num w:numId="14">
    <w:abstractNumId w:val="177"/>
  </w:num>
  <w:num w:numId="15">
    <w:abstractNumId w:val="141"/>
  </w:num>
  <w:num w:numId="16">
    <w:abstractNumId w:val="122"/>
  </w:num>
  <w:num w:numId="17">
    <w:abstractNumId w:val="114"/>
  </w:num>
  <w:num w:numId="18">
    <w:abstractNumId w:val="36"/>
  </w:num>
  <w:num w:numId="19">
    <w:abstractNumId w:val="55"/>
  </w:num>
  <w:num w:numId="20">
    <w:abstractNumId w:val="215"/>
  </w:num>
  <w:num w:numId="21">
    <w:abstractNumId w:val="184"/>
  </w:num>
  <w:num w:numId="22">
    <w:abstractNumId w:val="93"/>
  </w:num>
  <w:num w:numId="23">
    <w:abstractNumId w:val="87"/>
  </w:num>
  <w:num w:numId="24">
    <w:abstractNumId w:val="195"/>
  </w:num>
  <w:num w:numId="25">
    <w:abstractNumId w:val="38"/>
  </w:num>
  <w:num w:numId="26">
    <w:abstractNumId w:val="34"/>
  </w:num>
  <w:num w:numId="27">
    <w:abstractNumId w:val="144"/>
  </w:num>
  <w:num w:numId="28">
    <w:abstractNumId w:val="65"/>
  </w:num>
  <w:num w:numId="29">
    <w:abstractNumId w:val="128"/>
  </w:num>
  <w:num w:numId="30">
    <w:abstractNumId w:val="149"/>
  </w:num>
  <w:num w:numId="31">
    <w:abstractNumId w:val="1"/>
  </w:num>
  <w:num w:numId="32">
    <w:abstractNumId w:val="160"/>
  </w:num>
  <w:num w:numId="33">
    <w:abstractNumId w:val="174"/>
  </w:num>
  <w:num w:numId="34">
    <w:abstractNumId w:val="192"/>
  </w:num>
  <w:num w:numId="35">
    <w:abstractNumId w:val="183"/>
  </w:num>
  <w:num w:numId="36">
    <w:abstractNumId w:val="76"/>
  </w:num>
  <w:num w:numId="37">
    <w:abstractNumId w:val="163"/>
  </w:num>
  <w:num w:numId="38">
    <w:abstractNumId w:val="151"/>
  </w:num>
  <w:num w:numId="39">
    <w:abstractNumId w:val="84"/>
  </w:num>
  <w:num w:numId="40">
    <w:abstractNumId w:val="60"/>
  </w:num>
  <w:num w:numId="41">
    <w:abstractNumId w:val="0"/>
  </w:num>
  <w:num w:numId="42">
    <w:abstractNumId w:val="45"/>
  </w:num>
  <w:num w:numId="43">
    <w:abstractNumId w:val="103"/>
  </w:num>
  <w:num w:numId="44">
    <w:abstractNumId w:val="58"/>
  </w:num>
  <w:num w:numId="45">
    <w:abstractNumId w:val="213"/>
  </w:num>
  <w:num w:numId="46">
    <w:abstractNumId w:val="120"/>
  </w:num>
  <w:num w:numId="47">
    <w:abstractNumId w:val="182"/>
  </w:num>
  <w:num w:numId="48">
    <w:abstractNumId w:val="78"/>
  </w:num>
  <w:num w:numId="49">
    <w:abstractNumId w:val="95"/>
  </w:num>
  <w:num w:numId="50">
    <w:abstractNumId w:val="171"/>
  </w:num>
  <w:num w:numId="51">
    <w:abstractNumId w:val="100"/>
  </w:num>
  <w:num w:numId="52">
    <w:abstractNumId w:val="138"/>
  </w:num>
  <w:num w:numId="53">
    <w:abstractNumId w:val="140"/>
  </w:num>
  <w:num w:numId="54">
    <w:abstractNumId w:val="152"/>
  </w:num>
  <w:num w:numId="55">
    <w:abstractNumId w:val="101"/>
  </w:num>
  <w:num w:numId="56">
    <w:abstractNumId w:val="194"/>
  </w:num>
  <w:num w:numId="57">
    <w:abstractNumId w:val="123"/>
  </w:num>
  <w:num w:numId="58">
    <w:abstractNumId w:val="198"/>
  </w:num>
  <w:num w:numId="59">
    <w:abstractNumId w:val="119"/>
  </w:num>
  <w:num w:numId="60">
    <w:abstractNumId w:val="148"/>
  </w:num>
  <w:num w:numId="61">
    <w:abstractNumId w:val="43"/>
  </w:num>
  <w:num w:numId="62">
    <w:abstractNumId w:val="47"/>
  </w:num>
  <w:num w:numId="63">
    <w:abstractNumId w:val="26"/>
  </w:num>
  <w:num w:numId="64">
    <w:abstractNumId w:val="208"/>
  </w:num>
  <w:num w:numId="65">
    <w:abstractNumId w:val="202"/>
  </w:num>
  <w:num w:numId="66">
    <w:abstractNumId w:val="214"/>
  </w:num>
  <w:num w:numId="67">
    <w:abstractNumId w:val="197"/>
  </w:num>
  <w:num w:numId="68">
    <w:abstractNumId w:val="164"/>
  </w:num>
  <w:num w:numId="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09"/>
  </w:num>
  <w:num w:numId="73">
    <w:abstractNumId w:val="136"/>
  </w:num>
  <w:num w:numId="74">
    <w:abstractNumId w:val="44"/>
  </w:num>
  <w:num w:numId="75">
    <w:abstractNumId w:val="211"/>
  </w:num>
  <w:num w:numId="76">
    <w:abstractNumId w:val="90"/>
  </w:num>
  <w:num w:numId="77">
    <w:abstractNumId w:val="133"/>
  </w:num>
  <w:num w:numId="78">
    <w:abstractNumId w:val="199"/>
  </w:num>
  <w:num w:numId="79">
    <w:abstractNumId w:val="159"/>
  </w:num>
  <w:num w:numId="80">
    <w:abstractNumId w:val="161"/>
  </w:num>
  <w:num w:numId="81">
    <w:abstractNumId w:val="162"/>
  </w:num>
  <w:num w:numId="82">
    <w:abstractNumId w:val="40"/>
  </w:num>
  <w:num w:numId="83">
    <w:abstractNumId w:val="31"/>
  </w:num>
  <w:num w:numId="84">
    <w:abstractNumId w:val="39"/>
  </w:num>
  <w:num w:numId="85">
    <w:abstractNumId w:val="139"/>
    <w:lvlOverride w:ilvl="0">
      <w:lvl w:ilvl="0" w:tplc="D04CA388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Trebuchet MS" w:hAnsi="Calibri" w:cs="Trebuchet MS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6">
    <w:abstractNumId w:val="68"/>
  </w:num>
  <w:num w:numId="87">
    <w:abstractNumId w:val="71"/>
  </w:num>
  <w:num w:numId="88">
    <w:abstractNumId w:val="181"/>
  </w:num>
  <w:num w:numId="89">
    <w:abstractNumId w:val="24"/>
  </w:num>
  <w:num w:numId="90">
    <w:abstractNumId w:val="20"/>
  </w:num>
  <w:num w:numId="91">
    <w:abstractNumId w:val="146"/>
  </w:num>
  <w:num w:numId="92">
    <w:abstractNumId w:val="110"/>
  </w:num>
  <w:num w:numId="93">
    <w:abstractNumId w:val="188"/>
  </w:num>
  <w:num w:numId="94">
    <w:abstractNumId w:val="172"/>
  </w:num>
  <w:num w:numId="95">
    <w:abstractNumId w:val="75"/>
  </w:num>
  <w:num w:numId="96">
    <w:abstractNumId w:val="49"/>
  </w:num>
  <w:num w:numId="97">
    <w:abstractNumId w:val="57"/>
  </w:num>
  <w:num w:numId="98">
    <w:abstractNumId w:val="42"/>
  </w:num>
  <w:num w:numId="99">
    <w:abstractNumId w:val="154"/>
  </w:num>
  <w:num w:numId="100">
    <w:abstractNumId w:val="132"/>
  </w:num>
  <w:num w:numId="101">
    <w:abstractNumId w:val="170"/>
  </w:num>
  <w:num w:numId="102">
    <w:abstractNumId w:val="62"/>
  </w:num>
  <w:num w:numId="103">
    <w:abstractNumId w:val="35"/>
  </w:num>
  <w:num w:numId="104">
    <w:abstractNumId w:val="92"/>
  </w:num>
  <w:num w:numId="105">
    <w:abstractNumId w:val="88"/>
  </w:num>
  <w:num w:numId="106">
    <w:abstractNumId w:val="27"/>
  </w:num>
  <w:num w:numId="107">
    <w:abstractNumId w:val="29"/>
  </w:num>
  <w:num w:numId="108">
    <w:abstractNumId w:val="97"/>
  </w:num>
  <w:num w:numId="109">
    <w:abstractNumId w:val="108"/>
  </w:num>
  <w:num w:numId="110">
    <w:abstractNumId w:val="25"/>
    <w:lvlOverride w:ilvl="0">
      <w:startOverride w:val="5"/>
    </w:lvlOverride>
    <w:lvlOverride w:ilvl="1">
      <w:startOverride w:val="1"/>
    </w:lvlOverride>
  </w:num>
  <w:num w:numId="11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68"/>
  </w:num>
  <w:num w:numId="113">
    <w:abstractNumId w:val="18"/>
  </w:num>
  <w:num w:numId="114">
    <w:abstractNumId w:val="204"/>
  </w:num>
  <w:num w:numId="1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12"/>
  </w:num>
  <w:num w:numId="117">
    <w:abstractNumId w:val="15"/>
  </w:num>
  <w:num w:numId="118">
    <w:abstractNumId w:val="147"/>
  </w:num>
  <w:num w:numId="119">
    <w:abstractNumId w:val="53"/>
  </w:num>
  <w:num w:numId="120">
    <w:abstractNumId w:val="150"/>
  </w:num>
  <w:num w:numId="121">
    <w:abstractNumId w:val="178"/>
  </w:num>
  <w:num w:numId="122">
    <w:abstractNumId w:val="206"/>
  </w:num>
  <w:num w:numId="123">
    <w:abstractNumId w:val="173"/>
  </w:num>
  <w:num w:numId="124">
    <w:abstractNumId w:val="117"/>
  </w:num>
  <w:num w:numId="125">
    <w:abstractNumId w:val="126"/>
  </w:num>
  <w:num w:numId="126">
    <w:abstractNumId w:val="46"/>
  </w:num>
  <w:num w:numId="127">
    <w:abstractNumId w:val="91"/>
  </w:num>
  <w:num w:numId="128">
    <w:abstractNumId w:val="69"/>
  </w:num>
  <w:num w:numId="129">
    <w:abstractNumId w:val="205"/>
  </w:num>
  <w:num w:numId="130">
    <w:abstractNumId w:val="125"/>
  </w:num>
  <w:num w:numId="131">
    <w:abstractNumId w:val="50"/>
  </w:num>
  <w:num w:numId="132">
    <w:abstractNumId w:val="134"/>
  </w:num>
  <w:num w:numId="133">
    <w:abstractNumId w:val="96"/>
  </w:num>
  <w:num w:numId="134">
    <w:abstractNumId w:val="179"/>
  </w:num>
  <w:num w:numId="135">
    <w:abstractNumId w:val="99"/>
  </w:num>
  <w:num w:numId="136">
    <w:abstractNumId w:val="72"/>
  </w:num>
  <w:num w:numId="137">
    <w:abstractNumId w:val="118"/>
  </w:num>
  <w:num w:numId="138">
    <w:abstractNumId w:val="82"/>
  </w:num>
  <w:num w:numId="139">
    <w:abstractNumId w:val="77"/>
  </w:num>
  <w:num w:numId="140">
    <w:abstractNumId w:val="189"/>
  </w:num>
  <w:num w:numId="141">
    <w:abstractNumId w:val="191"/>
  </w:num>
  <w:num w:numId="142">
    <w:abstractNumId w:val="157"/>
  </w:num>
  <w:num w:numId="143">
    <w:abstractNumId w:val="104"/>
  </w:num>
  <w:num w:numId="144">
    <w:abstractNumId w:val="23"/>
  </w:num>
  <w:num w:numId="145">
    <w:abstractNumId w:val="155"/>
  </w:num>
  <w:num w:numId="146">
    <w:abstractNumId w:val="74"/>
  </w:num>
  <w:num w:numId="147">
    <w:abstractNumId w:val="169"/>
  </w:num>
  <w:num w:numId="148">
    <w:abstractNumId w:val="121"/>
  </w:num>
  <w:num w:numId="149">
    <w:abstractNumId w:val="200"/>
  </w:num>
  <w:num w:numId="150">
    <w:abstractNumId w:val="165"/>
  </w:num>
  <w:num w:numId="151">
    <w:abstractNumId w:val="17"/>
  </w:num>
  <w:num w:numId="152">
    <w:abstractNumId w:val="186"/>
  </w:num>
  <w:num w:numId="153">
    <w:abstractNumId w:val="196"/>
  </w:num>
  <w:num w:numId="154">
    <w:abstractNumId w:val="129"/>
  </w:num>
  <w:num w:numId="155">
    <w:abstractNumId w:val="79"/>
  </w:num>
  <w:num w:numId="156">
    <w:abstractNumId w:val="193"/>
  </w:num>
  <w:num w:numId="157">
    <w:abstractNumId w:val="56"/>
  </w:num>
  <w:num w:numId="158">
    <w:abstractNumId w:val="111"/>
  </w:num>
  <w:num w:numId="159">
    <w:abstractNumId w:val="22"/>
  </w:num>
  <w:num w:numId="160">
    <w:abstractNumId w:val="102"/>
  </w:num>
  <w:num w:numId="161">
    <w:abstractNumId w:val="203"/>
  </w:num>
  <w:num w:numId="162">
    <w:abstractNumId w:val="86"/>
  </w:num>
  <w:num w:numId="163">
    <w:abstractNumId w:val="51"/>
  </w:num>
  <w:num w:numId="164">
    <w:abstractNumId w:val="109"/>
  </w:num>
  <w:num w:numId="165">
    <w:abstractNumId w:val="210"/>
  </w:num>
  <w:num w:numId="166">
    <w:abstractNumId w:val="64"/>
  </w:num>
  <w:num w:numId="167">
    <w:abstractNumId w:val="73"/>
  </w:num>
  <w:num w:numId="168">
    <w:abstractNumId w:val="41"/>
  </w:num>
  <w:num w:numId="169">
    <w:abstractNumId w:val="127"/>
  </w:num>
  <w:num w:numId="170">
    <w:abstractNumId w:val="137"/>
  </w:num>
  <w:num w:numId="171">
    <w:abstractNumId w:val="48"/>
  </w:num>
  <w:num w:numId="172">
    <w:abstractNumId w:val="167"/>
  </w:num>
  <w:num w:numId="173">
    <w:abstractNumId w:val="33"/>
  </w:num>
  <w:num w:numId="174">
    <w:abstractNumId w:val="131"/>
  </w:num>
  <w:num w:numId="175">
    <w:abstractNumId w:val="32"/>
  </w:num>
  <w:num w:numId="176">
    <w:abstractNumId w:val="190"/>
  </w:num>
  <w:num w:numId="177">
    <w:abstractNumId w:val="67"/>
  </w:num>
  <w:num w:numId="178">
    <w:abstractNumId w:val="156"/>
  </w:num>
  <w:num w:numId="17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07"/>
  </w:num>
  <w:num w:numId="181">
    <w:abstractNumId w:val="16"/>
  </w:num>
  <w:num w:numId="182">
    <w:abstractNumId w:val="113"/>
  </w:num>
  <w:num w:numId="183">
    <w:abstractNumId w:val="207"/>
  </w:num>
  <w:num w:numId="184">
    <w:abstractNumId w:val="37"/>
  </w:num>
  <w:num w:numId="185">
    <w:abstractNumId w:val="59"/>
  </w:num>
  <w:num w:numId="186">
    <w:abstractNumId w:val="85"/>
  </w:num>
  <w:num w:numId="187">
    <w:abstractNumId w:val="175"/>
  </w:num>
  <w:num w:numId="188">
    <w:abstractNumId w:val="63"/>
  </w:num>
  <w:num w:numId="189">
    <w:abstractNumId w:val="116"/>
  </w:num>
  <w:num w:numId="190">
    <w:abstractNumId w:val="80"/>
  </w:num>
  <w:num w:numId="191">
    <w:abstractNumId w:val="201"/>
  </w:num>
  <w:num w:numId="192">
    <w:abstractNumId w:val="61"/>
  </w:num>
  <w:num w:numId="1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43"/>
  </w:num>
  <w:num w:numId="195">
    <w:abstractNumId w:val="153"/>
  </w:num>
  <w:num w:numId="196">
    <w:abstractNumId w:val="145"/>
  </w:num>
  <w:num w:numId="197">
    <w:abstractNumId w:val="185"/>
  </w:num>
  <w:num w:numId="198">
    <w:abstractNumId w:val="187"/>
  </w:num>
  <w:num w:numId="199">
    <w:abstractNumId w:val="98"/>
  </w:num>
  <w:num w:numId="200">
    <w:abstractNumId w:val="176"/>
  </w:num>
  <w:num w:numId="201">
    <w:abstractNumId w:val="115"/>
  </w:num>
  <w:num w:numId="202">
    <w:abstractNumId w:val="19"/>
  </w:num>
  <w:num w:numId="203">
    <w:abstractNumId w:val="66"/>
  </w:num>
  <w:num w:numId="204">
    <w:abstractNumId w:val="21"/>
  </w:num>
  <w:num w:numId="205">
    <w:abstractNumId w:val="105"/>
  </w:num>
  <w:num w:numId="206">
    <w:abstractNumId w:val="28"/>
  </w:num>
  <w:num w:numId="207">
    <w:abstractNumId w:val="54"/>
  </w:num>
  <w:num w:numId="208">
    <w:abstractNumId w:val="130"/>
  </w:num>
  <w:numIdMacAtCleanup w:val="2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A913416-F38C-4487-A6FD-E1FC5497159D}"/>
  </w:docVars>
  <w:rsids>
    <w:rsidRoot w:val="00506E26"/>
    <w:rsid w:val="00000651"/>
    <w:rsid w:val="00000CF6"/>
    <w:rsid w:val="000014D4"/>
    <w:rsid w:val="000017D4"/>
    <w:rsid w:val="000027F4"/>
    <w:rsid w:val="00002F90"/>
    <w:rsid w:val="00003829"/>
    <w:rsid w:val="00003916"/>
    <w:rsid w:val="0000446D"/>
    <w:rsid w:val="00004726"/>
    <w:rsid w:val="00004F89"/>
    <w:rsid w:val="000055BC"/>
    <w:rsid w:val="00006D75"/>
    <w:rsid w:val="00006EF7"/>
    <w:rsid w:val="0000762B"/>
    <w:rsid w:val="00010774"/>
    <w:rsid w:val="000107A4"/>
    <w:rsid w:val="000107EE"/>
    <w:rsid w:val="00010DB8"/>
    <w:rsid w:val="00011195"/>
    <w:rsid w:val="00013460"/>
    <w:rsid w:val="00013FFD"/>
    <w:rsid w:val="00014C33"/>
    <w:rsid w:val="00015061"/>
    <w:rsid w:val="0001516B"/>
    <w:rsid w:val="000151E7"/>
    <w:rsid w:val="00015573"/>
    <w:rsid w:val="000157E8"/>
    <w:rsid w:val="0001653C"/>
    <w:rsid w:val="00016982"/>
    <w:rsid w:val="000179EF"/>
    <w:rsid w:val="00017D3E"/>
    <w:rsid w:val="00020FB3"/>
    <w:rsid w:val="000221EE"/>
    <w:rsid w:val="00022686"/>
    <w:rsid w:val="00022BF1"/>
    <w:rsid w:val="00022C01"/>
    <w:rsid w:val="00023768"/>
    <w:rsid w:val="00023F83"/>
    <w:rsid w:val="00024498"/>
    <w:rsid w:val="00024AB2"/>
    <w:rsid w:val="000250E6"/>
    <w:rsid w:val="00025362"/>
    <w:rsid w:val="00025368"/>
    <w:rsid w:val="00025670"/>
    <w:rsid w:val="000267E9"/>
    <w:rsid w:val="0002704F"/>
    <w:rsid w:val="00027161"/>
    <w:rsid w:val="0002751C"/>
    <w:rsid w:val="00027A5D"/>
    <w:rsid w:val="00030009"/>
    <w:rsid w:val="0003025A"/>
    <w:rsid w:val="000303B3"/>
    <w:rsid w:val="00030A83"/>
    <w:rsid w:val="00030CFF"/>
    <w:rsid w:val="000318D1"/>
    <w:rsid w:val="00031C19"/>
    <w:rsid w:val="000321BC"/>
    <w:rsid w:val="00032261"/>
    <w:rsid w:val="00032401"/>
    <w:rsid w:val="000325AE"/>
    <w:rsid w:val="000328B1"/>
    <w:rsid w:val="00033062"/>
    <w:rsid w:val="00033196"/>
    <w:rsid w:val="00033342"/>
    <w:rsid w:val="00034DB1"/>
    <w:rsid w:val="00034FCB"/>
    <w:rsid w:val="00040135"/>
    <w:rsid w:val="00040A29"/>
    <w:rsid w:val="000411CD"/>
    <w:rsid w:val="00041437"/>
    <w:rsid w:val="00041BD4"/>
    <w:rsid w:val="00042B85"/>
    <w:rsid w:val="00042BFB"/>
    <w:rsid w:val="00043428"/>
    <w:rsid w:val="000435B4"/>
    <w:rsid w:val="00044D60"/>
    <w:rsid w:val="00045953"/>
    <w:rsid w:val="00047DA2"/>
    <w:rsid w:val="0005076D"/>
    <w:rsid w:val="00050B1E"/>
    <w:rsid w:val="00050B8B"/>
    <w:rsid w:val="0005118E"/>
    <w:rsid w:val="000515B9"/>
    <w:rsid w:val="00051B34"/>
    <w:rsid w:val="0005253D"/>
    <w:rsid w:val="00052742"/>
    <w:rsid w:val="000537D1"/>
    <w:rsid w:val="00054406"/>
    <w:rsid w:val="00054EC2"/>
    <w:rsid w:val="000568FF"/>
    <w:rsid w:val="00056E45"/>
    <w:rsid w:val="0005708D"/>
    <w:rsid w:val="00060D53"/>
    <w:rsid w:val="000612CA"/>
    <w:rsid w:val="00061BBC"/>
    <w:rsid w:val="000621C1"/>
    <w:rsid w:val="000621D6"/>
    <w:rsid w:val="0006340D"/>
    <w:rsid w:val="00063C84"/>
    <w:rsid w:val="0006405E"/>
    <w:rsid w:val="00064768"/>
    <w:rsid w:val="0006488D"/>
    <w:rsid w:val="00064E3A"/>
    <w:rsid w:val="00065A8F"/>
    <w:rsid w:val="00065AF8"/>
    <w:rsid w:val="0006627D"/>
    <w:rsid w:val="000662B0"/>
    <w:rsid w:val="00066A4F"/>
    <w:rsid w:val="00066D65"/>
    <w:rsid w:val="00066E47"/>
    <w:rsid w:val="00067236"/>
    <w:rsid w:val="00070269"/>
    <w:rsid w:val="00070D25"/>
    <w:rsid w:val="0007104A"/>
    <w:rsid w:val="000711A6"/>
    <w:rsid w:val="00071A18"/>
    <w:rsid w:val="00071B2D"/>
    <w:rsid w:val="00071E31"/>
    <w:rsid w:val="00071F3D"/>
    <w:rsid w:val="000721CB"/>
    <w:rsid w:val="00072987"/>
    <w:rsid w:val="00072EDA"/>
    <w:rsid w:val="000732F0"/>
    <w:rsid w:val="00073901"/>
    <w:rsid w:val="000740B6"/>
    <w:rsid w:val="00074533"/>
    <w:rsid w:val="00075796"/>
    <w:rsid w:val="00075C2F"/>
    <w:rsid w:val="00075CB2"/>
    <w:rsid w:val="00075D57"/>
    <w:rsid w:val="000762F2"/>
    <w:rsid w:val="0008078E"/>
    <w:rsid w:val="0008080C"/>
    <w:rsid w:val="0008178D"/>
    <w:rsid w:val="00081DBC"/>
    <w:rsid w:val="000821A9"/>
    <w:rsid w:val="00082BF7"/>
    <w:rsid w:val="00082C48"/>
    <w:rsid w:val="00084608"/>
    <w:rsid w:val="00087315"/>
    <w:rsid w:val="00087983"/>
    <w:rsid w:val="00090630"/>
    <w:rsid w:val="000930F9"/>
    <w:rsid w:val="000933D6"/>
    <w:rsid w:val="00093A61"/>
    <w:rsid w:val="00093C3A"/>
    <w:rsid w:val="00093F02"/>
    <w:rsid w:val="00094024"/>
    <w:rsid w:val="00094315"/>
    <w:rsid w:val="000944AB"/>
    <w:rsid w:val="000952E9"/>
    <w:rsid w:val="0009671D"/>
    <w:rsid w:val="00096B52"/>
    <w:rsid w:val="00096C96"/>
    <w:rsid w:val="00097761"/>
    <w:rsid w:val="0009779F"/>
    <w:rsid w:val="00097D2D"/>
    <w:rsid w:val="00097E41"/>
    <w:rsid w:val="000A0418"/>
    <w:rsid w:val="000A07C6"/>
    <w:rsid w:val="000A17B2"/>
    <w:rsid w:val="000A187B"/>
    <w:rsid w:val="000A26FC"/>
    <w:rsid w:val="000A3F0F"/>
    <w:rsid w:val="000A4098"/>
    <w:rsid w:val="000A4462"/>
    <w:rsid w:val="000A509D"/>
    <w:rsid w:val="000A5F4F"/>
    <w:rsid w:val="000A65BA"/>
    <w:rsid w:val="000A68A4"/>
    <w:rsid w:val="000A7053"/>
    <w:rsid w:val="000A75AB"/>
    <w:rsid w:val="000A7AD3"/>
    <w:rsid w:val="000A7CF6"/>
    <w:rsid w:val="000A7E16"/>
    <w:rsid w:val="000A7FE1"/>
    <w:rsid w:val="000B040C"/>
    <w:rsid w:val="000B0477"/>
    <w:rsid w:val="000B0ECD"/>
    <w:rsid w:val="000B2F83"/>
    <w:rsid w:val="000B373B"/>
    <w:rsid w:val="000B494E"/>
    <w:rsid w:val="000B5560"/>
    <w:rsid w:val="000B5C61"/>
    <w:rsid w:val="000B5EBE"/>
    <w:rsid w:val="000B6652"/>
    <w:rsid w:val="000B6A8B"/>
    <w:rsid w:val="000B72B1"/>
    <w:rsid w:val="000B7550"/>
    <w:rsid w:val="000B77C0"/>
    <w:rsid w:val="000C0237"/>
    <w:rsid w:val="000C0DB2"/>
    <w:rsid w:val="000C1DD5"/>
    <w:rsid w:val="000C2A88"/>
    <w:rsid w:val="000C38CB"/>
    <w:rsid w:val="000C39AD"/>
    <w:rsid w:val="000C3BDF"/>
    <w:rsid w:val="000C3F52"/>
    <w:rsid w:val="000C444A"/>
    <w:rsid w:val="000C48C0"/>
    <w:rsid w:val="000C5275"/>
    <w:rsid w:val="000C5EC3"/>
    <w:rsid w:val="000C79AA"/>
    <w:rsid w:val="000C7F3D"/>
    <w:rsid w:val="000D0120"/>
    <w:rsid w:val="000D0CF5"/>
    <w:rsid w:val="000D158D"/>
    <w:rsid w:val="000D1698"/>
    <w:rsid w:val="000D1B71"/>
    <w:rsid w:val="000D1F69"/>
    <w:rsid w:val="000D26F6"/>
    <w:rsid w:val="000D2C82"/>
    <w:rsid w:val="000D2F78"/>
    <w:rsid w:val="000D3310"/>
    <w:rsid w:val="000D532D"/>
    <w:rsid w:val="000D53EF"/>
    <w:rsid w:val="000D57E7"/>
    <w:rsid w:val="000D5941"/>
    <w:rsid w:val="000D6344"/>
    <w:rsid w:val="000D658F"/>
    <w:rsid w:val="000D674D"/>
    <w:rsid w:val="000D6930"/>
    <w:rsid w:val="000D6DD4"/>
    <w:rsid w:val="000D7ECA"/>
    <w:rsid w:val="000D7F7A"/>
    <w:rsid w:val="000E00CE"/>
    <w:rsid w:val="000E00DA"/>
    <w:rsid w:val="000E03DA"/>
    <w:rsid w:val="000E05D0"/>
    <w:rsid w:val="000E0673"/>
    <w:rsid w:val="000E0E0B"/>
    <w:rsid w:val="000E0FD0"/>
    <w:rsid w:val="000E1329"/>
    <w:rsid w:val="000E1375"/>
    <w:rsid w:val="000E1B38"/>
    <w:rsid w:val="000E223A"/>
    <w:rsid w:val="000E30D4"/>
    <w:rsid w:val="000E334F"/>
    <w:rsid w:val="000E3DEE"/>
    <w:rsid w:val="000E3E67"/>
    <w:rsid w:val="000E447A"/>
    <w:rsid w:val="000E45C6"/>
    <w:rsid w:val="000E47B5"/>
    <w:rsid w:val="000E4CA1"/>
    <w:rsid w:val="000E548E"/>
    <w:rsid w:val="000E66A8"/>
    <w:rsid w:val="000E7388"/>
    <w:rsid w:val="000E7E82"/>
    <w:rsid w:val="000F0333"/>
    <w:rsid w:val="000F0347"/>
    <w:rsid w:val="000F084D"/>
    <w:rsid w:val="000F0C6F"/>
    <w:rsid w:val="000F11E1"/>
    <w:rsid w:val="000F1297"/>
    <w:rsid w:val="000F1FDA"/>
    <w:rsid w:val="000F2407"/>
    <w:rsid w:val="000F2737"/>
    <w:rsid w:val="000F3171"/>
    <w:rsid w:val="000F35DD"/>
    <w:rsid w:val="000F3F89"/>
    <w:rsid w:val="000F5334"/>
    <w:rsid w:val="000F56E9"/>
    <w:rsid w:val="000F58BD"/>
    <w:rsid w:val="000F5C3A"/>
    <w:rsid w:val="000F6D19"/>
    <w:rsid w:val="000F7567"/>
    <w:rsid w:val="000F7A02"/>
    <w:rsid w:val="000F7B09"/>
    <w:rsid w:val="0010078B"/>
    <w:rsid w:val="00102DD1"/>
    <w:rsid w:val="00103302"/>
    <w:rsid w:val="001048E8"/>
    <w:rsid w:val="00104E92"/>
    <w:rsid w:val="00105270"/>
    <w:rsid w:val="00105575"/>
    <w:rsid w:val="0010574F"/>
    <w:rsid w:val="0010672D"/>
    <w:rsid w:val="00106E4A"/>
    <w:rsid w:val="001075C1"/>
    <w:rsid w:val="00107E53"/>
    <w:rsid w:val="00107F04"/>
    <w:rsid w:val="00110366"/>
    <w:rsid w:val="0011048D"/>
    <w:rsid w:val="00110AEB"/>
    <w:rsid w:val="00110F23"/>
    <w:rsid w:val="001119A5"/>
    <w:rsid w:val="00111B90"/>
    <w:rsid w:val="0011267C"/>
    <w:rsid w:val="001136E9"/>
    <w:rsid w:val="00113923"/>
    <w:rsid w:val="00114C27"/>
    <w:rsid w:val="00116EF8"/>
    <w:rsid w:val="00116F51"/>
    <w:rsid w:val="00117AC7"/>
    <w:rsid w:val="00120526"/>
    <w:rsid w:val="001207FE"/>
    <w:rsid w:val="001212AF"/>
    <w:rsid w:val="00121736"/>
    <w:rsid w:val="001220B3"/>
    <w:rsid w:val="00122D28"/>
    <w:rsid w:val="00122DA8"/>
    <w:rsid w:val="00123038"/>
    <w:rsid w:val="00123043"/>
    <w:rsid w:val="00123472"/>
    <w:rsid w:val="00123481"/>
    <w:rsid w:val="001236C4"/>
    <w:rsid w:val="00123911"/>
    <w:rsid w:val="00124C80"/>
    <w:rsid w:val="00125118"/>
    <w:rsid w:val="001255DB"/>
    <w:rsid w:val="001257DD"/>
    <w:rsid w:val="00125C6D"/>
    <w:rsid w:val="00126D5C"/>
    <w:rsid w:val="001271D3"/>
    <w:rsid w:val="0012730E"/>
    <w:rsid w:val="0012771D"/>
    <w:rsid w:val="001315F1"/>
    <w:rsid w:val="00131919"/>
    <w:rsid w:val="00131BE6"/>
    <w:rsid w:val="001321A3"/>
    <w:rsid w:val="00132508"/>
    <w:rsid w:val="00133019"/>
    <w:rsid w:val="00133414"/>
    <w:rsid w:val="0013351B"/>
    <w:rsid w:val="001338B8"/>
    <w:rsid w:val="00135394"/>
    <w:rsid w:val="001362A7"/>
    <w:rsid w:val="001363FA"/>
    <w:rsid w:val="00136A0C"/>
    <w:rsid w:val="00136CF2"/>
    <w:rsid w:val="00137AA4"/>
    <w:rsid w:val="001400FC"/>
    <w:rsid w:val="00140137"/>
    <w:rsid w:val="001407C5"/>
    <w:rsid w:val="001414FC"/>
    <w:rsid w:val="00141DA0"/>
    <w:rsid w:val="001426B8"/>
    <w:rsid w:val="001427B7"/>
    <w:rsid w:val="00142D77"/>
    <w:rsid w:val="00143380"/>
    <w:rsid w:val="00143463"/>
    <w:rsid w:val="00144774"/>
    <w:rsid w:val="0014662F"/>
    <w:rsid w:val="00146B0A"/>
    <w:rsid w:val="00147D0F"/>
    <w:rsid w:val="001513C4"/>
    <w:rsid w:val="00151862"/>
    <w:rsid w:val="00151A9F"/>
    <w:rsid w:val="00152335"/>
    <w:rsid w:val="001525BD"/>
    <w:rsid w:val="001528BE"/>
    <w:rsid w:val="00152E6D"/>
    <w:rsid w:val="00153105"/>
    <w:rsid w:val="00153679"/>
    <w:rsid w:val="001537D9"/>
    <w:rsid w:val="00153ACB"/>
    <w:rsid w:val="0015418E"/>
    <w:rsid w:val="001543E4"/>
    <w:rsid w:val="00154450"/>
    <w:rsid w:val="001554D1"/>
    <w:rsid w:val="001557E6"/>
    <w:rsid w:val="00155CBD"/>
    <w:rsid w:val="00156647"/>
    <w:rsid w:val="00157C4D"/>
    <w:rsid w:val="00157E8A"/>
    <w:rsid w:val="001601B2"/>
    <w:rsid w:val="001602B1"/>
    <w:rsid w:val="00160C4A"/>
    <w:rsid w:val="00161555"/>
    <w:rsid w:val="00161599"/>
    <w:rsid w:val="0016366D"/>
    <w:rsid w:val="00166A61"/>
    <w:rsid w:val="00166F75"/>
    <w:rsid w:val="001670EA"/>
    <w:rsid w:val="00167CD2"/>
    <w:rsid w:val="00170791"/>
    <w:rsid w:val="00170F9D"/>
    <w:rsid w:val="001712C3"/>
    <w:rsid w:val="001713B6"/>
    <w:rsid w:val="001716B5"/>
    <w:rsid w:val="0017234E"/>
    <w:rsid w:val="001723EB"/>
    <w:rsid w:val="001724C8"/>
    <w:rsid w:val="00172706"/>
    <w:rsid w:val="001730C2"/>
    <w:rsid w:val="00173E36"/>
    <w:rsid w:val="001744D4"/>
    <w:rsid w:val="00174858"/>
    <w:rsid w:val="00176144"/>
    <w:rsid w:val="0017626F"/>
    <w:rsid w:val="0017657A"/>
    <w:rsid w:val="0017694B"/>
    <w:rsid w:val="00176C7D"/>
    <w:rsid w:val="00180A6E"/>
    <w:rsid w:val="00180E4B"/>
    <w:rsid w:val="0018101D"/>
    <w:rsid w:val="00181316"/>
    <w:rsid w:val="00182A12"/>
    <w:rsid w:val="00184277"/>
    <w:rsid w:val="001850CF"/>
    <w:rsid w:val="001852F8"/>
    <w:rsid w:val="0018578C"/>
    <w:rsid w:val="00186296"/>
    <w:rsid w:val="00186B1C"/>
    <w:rsid w:val="00186B9C"/>
    <w:rsid w:val="00187469"/>
    <w:rsid w:val="0018793E"/>
    <w:rsid w:val="00187F4E"/>
    <w:rsid w:val="001902CB"/>
    <w:rsid w:val="001902E0"/>
    <w:rsid w:val="0019082D"/>
    <w:rsid w:val="00191477"/>
    <w:rsid w:val="00191D2D"/>
    <w:rsid w:val="0019245E"/>
    <w:rsid w:val="00194B16"/>
    <w:rsid w:val="00194C10"/>
    <w:rsid w:val="00194EFB"/>
    <w:rsid w:val="00195230"/>
    <w:rsid w:val="001957F2"/>
    <w:rsid w:val="0019587E"/>
    <w:rsid w:val="001959C1"/>
    <w:rsid w:val="00195EBE"/>
    <w:rsid w:val="00195F26"/>
    <w:rsid w:val="001963D1"/>
    <w:rsid w:val="00196DFE"/>
    <w:rsid w:val="00196E28"/>
    <w:rsid w:val="00197F87"/>
    <w:rsid w:val="001A0CAD"/>
    <w:rsid w:val="001A2AD3"/>
    <w:rsid w:val="001A2E20"/>
    <w:rsid w:val="001A34DC"/>
    <w:rsid w:val="001A35AF"/>
    <w:rsid w:val="001A3A44"/>
    <w:rsid w:val="001A4DF8"/>
    <w:rsid w:val="001A5660"/>
    <w:rsid w:val="001A5917"/>
    <w:rsid w:val="001A6533"/>
    <w:rsid w:val="001A6A1A"/>
    <w:rsid w:val="001A7358"/>
    <w:rsid w:val="001B01C2"/>
    <w:rsid w:val="001B0987"/>
    <w:rsid w:val="001B15E2"/>
    <w:rsid w:val="001B1A0E"/>
    <w:rsid w:val="001B21CA"/>
    <w:rsid w:val="001B3344"/>
    <w:rsid w:val="001B3402"/>
    <w:rsid w:val="001B356C"/>
    <w:rsid w:val="001B36ED"/>
    <w:rsid w:val="001B4400"/>
    <w:rsid w:val="001B4C77"/>
    <w:rsid w:val="001B5B3C"/>
    <w:rsid w:val="001B5E07"/>
    <w:rsid w:val="001B68D9"/>
    <w:rsid w:val="001B6AF2"/>
    <w:rsid w:val="001C014F"/>
    <w:rsid w:val="001C04B8"/>
    <w:rsid w:val="001C0506"/>
    <w:rsid w:val="001C068D"/>
    <w:rsid w:val="001C0894"/>
    <w:rsid w:val="001C1543"/>
    <w:rsid w:val="001C1A3A"/>
    <w:rsid w:val="001C1AA3"/>
    <w:rsid w:val="001C2A9B"/>
    <w:rsid w:val="001C307B"/>
    <w:rsid w:val="001C3A80"/>
    <w:rsid w:val="001C3F61"/>
    <w:rsid w:val="001C476D"/>
    <w:rsid w:val="001C487F"/>
    <w:rsid w:val="001C5010"/>
    <w:rsid w:val="001C5EB3"/>
    <w:rsid w:val="001C62B7"/>
    <w:rsid w:val="001C66CB"/>
    <w:rsid w:val="001C6D64"/>
    <w:rsid w:val="001C7160"/>
    <w:rsid w:val="001D03CC"/>
    <w:rsid w:val="001D1982"/>
    <w:rsid w:val="001D1CBF"/>
    <w:rsid w:val="001D312E"/>
    <w:rsid w:val="001D38FB"/>
    <w:rsid w:val="001D4056"/>
    <w:rsid w:val="001D5858"/>
    <w:rsid w:val="001D5C85"/>
    <w:rsid w:val="001D62B9"/>
    <w:rsid w:val="001D78C1"/>
    <w:rsid w:val="001E0FE3"/>
    <w:rsid w:val="001E29D3"/>
    <w:rsid w:val="001E2EC4"/>
    <w:rsid w:val="001E3172"/>
    <w:rsid w:val="001E3898"/>
    <w:rsid w:val="001E38DD"/>
    <w:rsid w:val="001E440B"/>
    <w:rsid w:val="001E5AE8"/>
    <w:rsid w:val="001E5DAA"/>
    <w:rsid w:val="001E611F"/>
    <w:rsid w:val="001E68F7"/>
    <w:rsid w:val="001E6F72"/>
    <w:rsid w:val="001E7BB1"/>
    <w:rsid w:val="001E7BDF"/>
    <w:rsid w:val="001E7C39"/>
    <w:rsid w:val="001F004F"/>
    <w:rsid w:val="001F0116"/>
    <w:rsid w:val="001F063C"/>
    <w:rsid w:val="001F07B6"/>
    <w:rsid w:val="001F1666"/>
    <w:rsid w:val="001F1C51"/>
    <w:rsid w:val="001F2AD0"/>
    <w:rsid w:val="001F2C88"/>
    <w:rsid w:val="001F3318"/>
    <w:rsid w:val="001F3AC9"/>
    <w:rsid w:val="001F4210"/>
    <w:rsid w:val="001F4353"/>
    <w:rsid w:val="001F43FA"/>
    <w:rsid w:val="001F655F"/>
    <w:rsid w:val="001F7030"/>
    <w:rsid w:val="001F7389"/>
    <w:rsid w:val="001F7F63"/>
    <w:rsid w:val="001F7FCE"/>
    <w:rsid w:val="00202411"/>
    <w:rsid w:val="00202725"/>
    <w:rsid w:val="00203905"/>
    <w:rsid w:val="00203ABF"/>
    <w:rsid w:val="00203E3D"/>
    <w:rsid w:val="0020590B"/>
    <w:rsid w:val="00205DBC"/>
    <w:rsid w:val="00207A72"/>
    <w:rsid w:val="00210351"/>
    <w:rsid w:val="00210A22"/>
    <w:rsid w:val="00211030"/>
    <w:rsid w:val="002117A2"/>
    <w:rsid w:val="00211CB7"/>
    <w:rsid w:val="00211FA6"/>
    <w:rsid w:val="00212268"/>
    <w:rsid w:val="0021239D"/>
    <w:rsid w:val="00213739"/>
    <w:rsid w:val="002139A9"/>
    <w:rsid w:val="00213C2D"/>
    <w:rsid w:val="00214127"/>
    <w:rsid w:val="0021486E"/>
    <w:rsid w:val="00214A75"/>
    <w:rsid w:val="002159FE"/>
    <w:rsid w:val="0021635E"/>
    <w:rsid w:val="0021688F"/>
    <w:rsid w:val="00217442"/>
    <w:rsid w:val="002175CA"/>
    <w:rsid w:val="00217823"/>
    <w:rsid w:val="002200F7"/>
    <w:rsid w:val="00220E80"/>
    <w:rsid w:val="00221123"/>
    <w:rsid w:val="002215C5"/>
    <w:rsid w:val="00221803"/>
    <w:rsid w:val="002224F1"/>
    <w:rsid w:val="00222715"/>
    <w:rsid w:val="00222995"/>
    <w:rsid w:val="00222FEB"/>
    <w:rsid w:val="002236E3"/>
    <w:rsid w:val="00223E18"/>
    <w:rsid w:val="00223FE2"/>
    <w:rsid w:val="00223FFF"/>
    <w:rsid w:val="002242C9"/>
    <w:rsid w:val="00224A86"/>
    <w:rsid w:val="00224B30"/>
    <w:rsid w:val="00224DE6"/>
    <w:rsid w:val="0022514B"/>
    <w:rsid w:val="00227C44"/>
    <w:rsid w:val="00230135"/>
    <w:rsid w:val="00230149"/>
    <w:rsid w:val="002310EB"/>
    <w:rsid w:val="00231B41"/>
    <w:rsid w:val="00231CAD"/>
    <w:rsid w:val="00232551"/>
    <w:rsid w:val="002328ED"/>
    <w:rsid w:val="0023365F"/>
    <w:rsid w:val="00234947"/>
    <w:rsid w:val="00234AB8"/>
    <w:rsid w:val="00234C83"/>
    <w:rsid w:val="0023527F"/>
    <w:rsid w:val="002355F2"/>
    <w:rsid w:val="0023579B"/>
    <w:rsid w:val="00235AB4"/>
    <w:rsid w:val="00235FB8"/>
    <w:rsid w:val="00235FBB"/>
    <w:rsid w:val="0023720A"/>
    <w:rsid w:val="00237DFD"/>
    <w:rsid w:val="0024108D"/>
    <w:rsid w:val="00241668"/>
    <w:rsid w:val="00241EE9"/>
    <w:rsid w:val="00242181"/>
    <w:rsid w:val="00242CB9"/>
    <w:rsid w:val="00242D1F"/>
    <w:rsid w:val="00243298"/>
    <w:rsid w:val="002439DF"/>
    <w:rsid w:val="00243DFA"/>
    <w:rsid w:val="00244570"/>
    <w:rsid w:val="0024465D"/>
    <w:rsid w:val="00246594"/>
    <w:rsid w:val="00246B01"/>
    <w:rsid w:val="00246C37"/>
    <w:rsid w:val="00246D9C"/>
    <w:rsid w:val="00246DEB"/>
    <w:rsid w:val="0024718A"/>
    <w:rsid w:val="00250654"/>
    <w:rsid w:val="00250CA7"/>
    <w:rsid w:val="00251C6A"/>
    <w:rsid w:val="0025370B"/>
    <w:rsid w:val="0025463E"/>
    <w:rsid w:val="0025581B"/>
    <w:rsid w:val="002565D0"/>
    <w:rsid w:val="0025713A"/>
    <w:rsid w:val="00257265"/>
    <w:rsid w:val="002577C4"/>
    <w:rsid w:val="00257865"/>
    <w:rsid w:val="00260AB3"/>
    <w:rsid w:val="002617A5"/>
    <w:rsid w:val="0026187D"/>
    <w:rsid w:val="0026239E"/>
    <w:rsid w:val="0026258E"/>
    <w:rsid w:val="0026268F"/>
    <w:rsid w:val="00263165"/>
    <w:rsid w:val="00263A8D"/>
    <w:rsid w:val="00263D53"/>
    <w:rsid w:val="002641FD"/>
    <w:rsid w:val="00265D6D"/>
    <w:rsid w:val="00265D7D"/>
    <w:rsid w:val="0026696B"/>
    <w:rsid w:val="00266B5D"/>
    <w:rsid w:val="00266CB0"/>
    <w:rsid w:val="00267214"/>
    <w:rsid w:val="002700FD"/>
    <w:rsid w:val="00270E25"/>
    <w:rsid w:val="0027170F"/>
    <w:rsid w:val="00271946"/>
    <w:rsid w:val="00271A23"/>
    <w:rsid w:val="00272E7F"/>
    <w:rsid w:val="00273634"/>
    <w:rsid w:val="0027382D"/>
    <w:rsid w:val="00273838"/>
    <w:rsid w:val="00274132"/>
    <w:rsid w:val="00274693"/>
    <w:rsid w:val="002746AD"/>
    <w:rsid w:val="002758A0"/>
    <w:rsid w:val="00275EAF"/>
    <w:rsid w:val="002769E4"/>
    <w:rsid w:val="00276E06"/>
    <w:rsid w:val="002779E4"/>
    <w:rsid w:val="0028019A"/>
    <w:rsid w:val="002807B4"/>
    <w:rsid w:val="00280B5E"/>
    <w:rsid w:val="00280E67"/>
    <w:rsid w:val="00280F4E"/>
    <w:rsid w:val="002811E3"/>
    <w:rsid w:val="002817A9"/>
    <w:rsid w:val="00282836"/>
    <w:rsid w:val="002842BA"/>
    <w:rsid w:val="00284322"/>
    <w:rsid w:val="00285B9B"/>
    <w:rsid w:val="002860B2"/>
    <w:rsid w:val="00286353"/>
    <w:rsid w:val="00286909"/>
    <w:rsid w:val="00286F8E"/>
    <w:rsid w:val="00287066"/>
    <w:rsid w:val="00287206"/>
    <w:rsid w:val="00290481"/>
    <w:rsid w:val="00290698"/>
    <w:rsid w:val="002908B7"/>
    <w:rsid w:val="00290CDA"/>
    <w:rsid w:val="00290D21"/>
    <w:rsid w:val="002912CA"/>
    <w:rsid w:val="002914B9"/>
    <w:rsid w:val="00291891"/>
    <w:rsid w:val="0029284B"/>
    <w:rsid w:val="002930E6"/>
    <w:rsid w:val="002932B9"/>
    <w:rsid w:val="0029343C"/>
    <w:rsid w:val="002937E9"/>
    <w:rsid w:val="00293D9B"/>
    <w:rsid w:val="0029574F"/>
    <w:rsid w:val="002963F9"/>
    <w:rsid w:val="002964DF"/>
    <w:rsid w:val="00296647"/>
    <w:rsid w:val="00296C45"/>
    <w:rsid w:val="002A0512"/>
    <w:rsid w:val="002A0ECA"/>
    <w:rsid w:val="002A1ABF"/>
    <w:rsid w:val="002A1D8E"/>
    <w:rsid w:val="002A22D2"/>
    <w:rsid w:val="002A2686"/>
    <w:rsid w:val="002A26FA"/>
    <w:rsid w:val="002A293F"/>
    <w:rsid w:val="002A2D37"/>
    <w:rsid w:val="002A2DC7"/>
    <w:rsid w:val="002A2EFF"/>
    <w:rsid w:val="002A2FF6"/>
    <w:rsid w:val="002A350B"/>
    <w:rsid w:val="002A3B60"/>
    <w:rsid w:val="002A3F6F"/>
    <w:rsid w:val="002A42FA"/>
    <w:rsid w:val="002A443A"/>
    <w:rsid w:val="002A482D"/>
    <w:rsid w:val="002A4E08"/>
    <w:rsid w:val="002A5194"/>
    <w:rsid w:val="002A54EC"/>
    <w:rsid w:val="002A5840"/>
    <w:rsid w:val="002A5A75"/>
    <w:rsid w:val="002A5ED4"/>
    <w:rsid w:val="002A76FA"/>
    <w:rsid w:val="002A7951"/>
    <w:rsid w:val="002A7FFA"/>
    <w:rsid w:val="002B08D1"/>
    <w:rsid w:val="002B0D85"/>
    <w:rsid w:val="002B0E34"/>
    <w:rsid w:val="002B2BB3"/>
    <w:rsid w:val="002B2D74"/>
    <w:rsid w:val="002B3745"/>
    <w:rsid w:val="002B493F"/>
    <w:rsid w:val="002B51D3"/>
    <w:rsid w:val="002B58C0"/>
    <w:rsid w:val="002B62C3"/>
    <w:rsid w:val="002B6600"/>
    <w:rsid w:val="002B6C1A"/>
    <w:rsid w:val="002B7A99"/>
    <w:rsid w:val="002C08CB"/>
    <w:rsid w:val="002C0BE4"/>
    <w:rsid w:val="002C0F7A"/>
    <w:rsid w:val="002C1E99"/>
    <w:rsid w:val="002C2C9C"/>
    <w:rsid w:val="002C2FEF"/>
    <w:rsid w:val="002C390A"/>
    <w:rsid w:val="002C3F07"/>
    <w:rsid w:val="002C452E"/>
    <w:rsid w:val="002C4810"/>
    <w:rsid w:val="002C4892"/>
    <w:rsid w:val="002C4961"/>
    <w:rsid w:val="002C4FA0"/>
    <w:rsid w:val="002C5376"/>
    <w:rsid w:val="002C6C9A"/>
    <w:rsid w:val="002D154F"/>
    <w:rsid w:val="002D1A44"/>
    <w:rsid w:val="002D20B5"/>
    <w:rsid w:val="002D2587"/>
    <w:rsid w:val="002D26D0"/>
    <w:rsid w:val="002D2A63"/>
    <w:rsid w:val="002D312D"/>
    <w:rsid w:val="002D316A"/>
    <w:rsid w:val="002D38C4"/>
    <w:rsid w:val="002D3F43"/>
    <w:rsid w:val="002D4400"/>
    <w:rsid w:val="002D4F84"/>
    <w:rsid w:val="002D5B71"/>
    <w:rsid w:val="002D65B8"/>
    <w:rsid w:val="002D6834"/>
    <w:rsid w:val="002D68F0"/>
    <w:rsid w:val="002D7026"/>
    <w:rsid w:val="002D72DC"/>
    <w:rsid w:val="002E01A0"/>
    <w:rsid w:val="002E04AA"/>
    <w:rsid w:val="002E08B6"/>
    <w:rsid w:val="002E0A8D"/>
    <w:rsid w:val="002E0B51"/>
    <w:rsid w:val="002E1648"/>
    <w:rsid w:val="002E1C87"/>
    <w:rsid w:val="002E1E75"/>
    <w:rsid w:val="002E422C"/>
    <w:rsid w:val="002E4A54"/>
    <w:rsid w:val="002E4B30"/>
    <w:rsid w:val="002E6156"/>
    <w:rsid w:val="002E755E"/>
    <w:rsid w:val="002E7AE3"/>
    <w:rsid w:val="002E7FE7"/>
    <w:rsid w:val="002F0D76"/>
    <w:rsid w:val="002F0E69"/>
    <w:rsid w:val="002F16C8"/>
    <w:rsid w:val="002F2641"/>
    <w:rsid w:val="002F2816"/>
    <w:rsid w:val="002F2DA1"/>
    <w:rsid w:val="002F4126"/>
    <w:rsid w:val="002F43E4"/>
    <w:rsid w:val="002F4559"/>
    <w:rsid w:val="002F480D"/>
    <w:rsid w:val="002F4999"/>
    <w:rsid w:val="002F4D2E"/>
    <w:rsid w:val="002F6632"/>
    <w:rsid w:val="002F6EA6"/>
    <w:rsid w:val="002F7D1E"/>
    <w:rsid w:val="00300DC0"/>
    <w:rsid w:val="00302146"/>
    <w:rsid w:val="00302AE5"/>
    <w:rsid w:val="003035C8"/>
    <w:rsid w:val="00303678"/>
    <w:rsid w:val="00303A10"/>
    <w:rsid w:val="00303C25"/>
    <w:rsid w:val="00303D2A"/>
    <w:rsid w:val="003040E7"/>
    <w:rsid w:val="00304B13"/>
    <w:rsid w:val="00305295"/>
    <w:rsid w:val="003058FC"/>
    <w:rsid w:val="00306210"/>
    <w:rsid w:val="0030670A"/>
    <w:rsid w:val="003104D9"/>
    <w:rsid w:val="00310CB0"/>
    <w:rsid w:val="003110C8"/>
    <w:rsid w:val="003121EA"/>
    <w:rsid w:val="003124EF"/>
    <w:rsid w:val="00312B35"/>
    <w:rsid w:val="00312BB1"/>
    <w:rsid w:val="00312D50"/>
    <w:rsid w:val="00313198"/>
    <w:rsid w:val="00313451"/>
    <w:rsid w:val="00313C2B"/>
    <w:rsid w:val="00314088"/>
    <w:rsid w:val="0031530C"/>
    <w:rsid w:val="003155A1"/>
    <w:rsid w:val="003156F8"/>
    <w:rsid w:val="00315B48"/>
    <w:rsid w:val="00315D99"/>
    <w:rsid w:val="003160E6"/>
    <w:rsid w:val="00316128"/>
    <w:rsid w:val="00316177"/>
    <w:rsid w:val="00316F76"/>
    <w:rsid w:val="00317343"/>
    <w:rsid w:val="00317A81"/>
    <w:rsid w:val="00320E4E"/>
    <w:rsid w:val="00321081"/>
    <w:rsid w:val="003213F5"/>
    <w:rsid w:val="00321D8D"/>
    <w:rsid w:val="00322C93"/>
    <w:rsid w:val="00325439"/>
    <w:rsid w:val="0032546E"/>
    <w:rsid w:val="00325C1B"/>
    <w:rsid w:val="00325FCF"/>
    <w:rsid w:val="003278B9"/>
    <w:rsid w:val="00330CBF"/>
    <w:rsid w:val="00332659"/>
    <w:rsid w:val="0033282B"/>
    <w:rsid w:val="00332F8B"/>
    <w:rsid w:val="00333EAC"/>
    <w:rsid w:val="00334548"/>
    <w:rsid w:val="003348CA"/>
    <w:rsid w:val="00334B0E"/>
    <w:rsid w:val="00335988"/>
    <w:rsid w:val="0033660B"/>
    <w:rsid w:val="00337010"/>
    <w:rsid w:val="00337243"/>
    <w:rsid w:val="00337493"/>
    <w:rsid w:val="00337E3A"/>
    <w:rsid w:val="00337F30"/>
    <w:rsid w:val="0034008B"/>
    <w:rsid w:val="00340726"/>
    <w:rsid w:val="00340A3D"/>
    <w:rsid w:val="00341173"/>
    <w:rsid w:val="00341A03"/>
    <w:rsid w:val="00342BAA"/>
    <w:rsid w:val="00342F89"/>
    <w:rsid w:val="00343601"/>
    <w:rsid w:val="00343800"/>
    <w:rsid w:val="003439D4"/>
    <w:rsid w:val="00344032"/>
    <w:rsid w:val="0034428B"/>
    <w:rsid w:val="003444FA"/>
    <w:rsid w:val="00347036"/>
    <w:rsid w:val="00347328"/>
    <w:rsid w:val="00347EC5"/>
    <w:rsid w:val="00350245"/>
    <w:rsid w:val="003516B7"/>
    <w:rsid w:val="0035329E"/>
    <w:rsid w:val="003532FD"/>
    <w:rsid w:val="00353524"/>
    <w:rsid w:val="003545FC"/>
    <w:rsid w:val="00354621"/>
    <w:rsid w:val="00354CFA"/>
    <w:rsid w:val="003555DF"/>
    <w:rsid w:val="00356797"/>
    <w:rsid w:val="003569A0"/>
    <w:rsid w:val="00357128"/>
    <w:rsid w:val="00357FA1"/>
    <w:rsid w:val="0036074F"/>
    <w:rsid w:val="00360CE7"/>
    <w:rsid w:val="00360F06"/>
    <w:rsid w:val="00361512"/>
    <w:rsid w:val="00363653"/>
    <w:rsid w:val="003643EE"/>
    <w:rsid w:val="0036504A"/>
    <w:rsid w:val="00365CB9"/>
    <w:rsid w:val="00365FCD"/>
    <w:rsid w:val="00367006"/>
    <w:rsid w:val="00367127"/>
    <w:rsid w:val="00367204"/>
    <w:rsid w:val="00367A9D"/>
    <w:rsid w:val="00367D30"/>
    <w:rsid w:val="003700D0"/>
    <w:rsid w:val="00370C48"/>
    <w:rsid w:val="00370E83"/>
    <w:rsid w:val="0037111E"/>
    <w:rsid w:val="003716F2"/>
    <w:rsid w:val="0037198E"/>
    <w:rsid w:val="00371DAE"/>
    <w:rsid w:val="0037260A"/>
    <w:rsid w:val="00373B94"/>
    <w:rsid w:val="00373BC3"/>
    <w:rsid w:val="00374EC0"/>
    <w:rsid w:val="00375B3A"/>
    <w:rsid w:val="003767A4"/>
    <w:rsid w:val="00376AA8"/>
    <w:rsid w:val="00376B02"/>
    <w:rsid w:val="00376DD0"/>
    <w:rsid w:val="003773BC"/>
    <w:rsid w:val="003775A7"/>
    <w:rsid w:val="00377631"/>
    <w:rsid w:val="00377983"/>
    <w:rsid w:val="00377A8A"/>
    <w:rsid w:val="00380101"/>
    <w:rsid w:val="0038030D"/>
    <w:rsid w:val="00380D09"/>
    <w:rsid w:val="0038153A"/>
    <w:rsid w:val="00382342"/>
    <w:rsid w:val="003824C5"/>
    <w:rsid w:val="003832AD"/>
    <w:rsid w:val="00383640"/>
    <w:rsid w:val="003837AA"/>
    <w:rsid w:val="003847CF"/>
    <w:rsid w:val="003857D4"/>
    <w:rsid w:val="00385B6A"/>
    <w:rsid w:val="00386D1F"/>
    <w:rsid w:val="00387202"/>
    <w:rsid w:val="0038739E"/>
    <w:rsid w:val="00387F36"/>
    <w:rsid w:val="00390750"/>
    <w:rsid w:val="00390751"/>
    <w:rsid w:val="00390851"/>
    <w:rsid w:val="00390AC6"/>
    <w:rsid w:val="00390D2B"/>
    <w:rsid w:val="00390D52"/>
    <w:rsid w:val="003927C4"/>
    <w:rsid w:val="0039378E"/>
    <w:rsid w:val="00393916"/>
    <w:rsid w:val="00393B8E"/>
    <w:rsid w:val="00394939"/>
    <w:rsid w:val="00394BFE"/>
    <w:rsid w:val="00394C3C"/>
    <w:rsid w:val="003954BA"/>
    <w:rsid w:val="0039567C"/>
    <w:rsid w:val="0039584C"/>
    <w:rsid w:val="00395A0E"/>
    <w:rsid w:val="00396A56"/>
    <w:rsid w:val="00397097"/>
    <w:rsid w:val="003A04A8"/>
    <w:rsid w:val="003A1831"/>
    <w:rsid w:val="003A216F"/>
    <w:rsid w:val="003A22C5"/>
    <w:rsid w:val="003A3C40"/>
    <w:rsid w:val="003A4454"/>
    <w:rsid w:val="003A47CE"/>
    <w:rsid w:val="003A4F2E"/>
    <w:rsid w:val="003A5238"/>
    <w:rsid w:val="003A5BA6"/>
    <w:rsid w:val="003A5C97"/>
    <w:rsid w:val="003A5E90"/>
    <w:rsid w:val="003A7538"/>
    <w:rsid w:val="003A7C7D"/>
    <w:rsid w:val="003B1294"/>
    <w:rsid w:val="003B1895"/>
    <w:rsid w:val="003B2B35"/>
    <w:rsid w:val="003B2B39"/>
    <w:rsid w:val="003B3492"/>
    <w:rsid w:val="003B3692"/>
    <w:rsid w:val="003B3728"/>
    <w:rsid w:val="003B375D"/>
    <w:rsid w:val="003B3AC5"/>
    <w:rsid w:val="003B3BE0"/>
    <w:rsid w:val="003B499B"/>
    <w:rsid w:val="003B4BDA"/>
    <w:rsid w:val="003B64D8"/>
    <w:rsid w:val="003B6657"/>
    <w:rsid w:val="003B7717"/>
    <w:rsid w:val="003B78CE"/>
    <w:rsid w:val="003C0C0C"/>
    <w:rsid w:val="003C14B6"/>
    <w:rsid w:val="003C1652"/>
    <w:rsid w:val="003C1F0E"/>
    <w:rsid w:val="003C1F10"/>
    <w:rsid w:val="003C30E7"/>
    <w:rsid w:val="003C324F"/>
    <w:rsid w:val="003C3D35"/>
    <w:rsid w:val="003C3D59"/>
    <w:rsid w:val="003C4BCA"/>
    <w:rsid w:val="003C571C"/>
    <w:rsid w:val="003C630B"/>
    <w:rsid w:val="003C63FE"/>
    <w:rsid w:val="003C71E7"/>
    <w:rsid w:val="003C728F"/>
    <w:rsid w:val="003C7358"/>
    <w:rsid w:val="003C7DD6"/>
    <w:rsid w:val="003D03BF"/>
    <w:rsid w:val="003D0423"/>
    <w:rsid w:val="003D0C1F"/>
    <w:rsid w:val="003D1324"/>
    <w:rsid w:val="003D145B"/>
    <w:rsid w:val="003D15CC"/>
    <w:rsid w:val="003D1FE9"/>
    <w:rsid w:val="003D2B17"/>
    <w:rsid w:val="003D330F"/>
    <w:rsid w:val="003D3E0D"/>
    <w:rsid w:val="003D41BD"/>
    <w:rsid w:val="003D44C2"/>
    <w:rsid w:val="003D4B93"/>
    <w:rsid w:val="003D5B12"/>
    <w:rsid w:val="003D5D95"/>
    <w:rsid w:val="003D5FB5"/>
    <w:rsid w:val="003D60E8"/>
    <w:rsid w:val="003D6A8C"/>
    <w:rsid w:val="003D775C"/>
    <w:rsid w:val="003D777A"/>
    <w:rsid w:val="003E08D8"/>
    <w:rsid w:val="003E0FF7"/>
    <w:rsid w:val="003E1822"/>
    <w:rsid w:val="003E25CC"/>
    <w:rsid w:val="003E2A60"/>
    <w:rsid w:val="003E2F6B"/>
    <w:rsid w:val="003E3771"/>
    <w:rsid w:val="003E52DC"/>
    <w:rsid w:val="003E55AB"/>
    <w:rsid w:val="003E59F0"/>
    <w:rsid w:val="003E5FA8"/>
    <w:rsid w:val="003E7066"/>
    <w:rsid w:val="003E755F"/>
    <w:rsid w:val="003E7674"/>
    <w:rsid w:val="003F15B3"/>
    <w:rsid w:val="003F16B4"/>
    <w:rsid w:val="003F1752"/>
    <w:rsid w:val="003F19B9"/>
    <w:rsid w:val="003F20C5"/>
    <w:rsid w:val="003F27A6"/>
    <w:rsid w:val="003F28F2"/>
    <w:rsid w:val="003F2BEA"/>
    <w:rsid w:val="003F3805"/>
    <w:rsid w:val="003F4685"/>
    <w:rsid w:val="003F49B1"/>
    <w:rsid w:val="003F51AF"/>
    <w:rsid w:val="003F51C8"/>
    <w:rsid w:val="003F5D69"/>
    <w:rsid w:val="003F6123"/>
    <w:rsid w:val="003F7181"/>
    <w:rsid w:val="003F732F"/>
    <w:rsid w:val="003F73C6"/>
    <w:rsid w:val="003F7405"/>
    <w:rsid w:val="003F7549"/>
    <w:rsid w:val="003F7DB3"/>
    <w:rsid w:val="004004FE"/>
    <w:rsid w:val="00400697"/>
    <w:rsid w:val="0040085D"/>
    <w:rsid w:val="00400C58"/>
    <w:rsid w:val="00400FE1"/>
    <w:rsid w:val="00401627"/>
    <w:rsid w:val="00402290"/>
    <w:rsid w:val="00402687"/>
    <w:rsid w:val="00402B99"/>
    <w:rsid w:val="004032D4"/>
    <w:rsid w:val="00403BB7"/>
    <w:rsid w:val="00403DE4"/>
    <w:rsid w:val="004040B2"/>
    <w:rsid w:val="0040461A"/>
    <w:rsid w:val="0040520C"/>
    <w:rsid w:val="004057CB"/>
    <w:rsid w:val="00405F07"/>
    <w:rsid w:val="004063D2"/>
    <w:rsid w:val="00406781"/>
    <w:rsid w:val="00406909"/>
    <w:rsid w:val="00406956"/>
    <w:rsid w:val="00407BFB"/>
    <w:rsid w:val="00407C32"/>
    <w:rsid w:val="00410564"/>
    <w:rsid w:val="00410621"/>
    <w:rsid w:val="004108C9"/>
    <w:rsid w:val="00410AB1"/>
    <w:rsid w:val="00410C68"/>
    <w:rsid w:val="004110F9"/>
    <w:rsid w:val="00411A0F"/>
    <w:rsid w:val="0041255E"/>
    <w:rsid w:val="0041334C"/>
    <w:rsid w:val="004139D7"/>
    <w:rsid w:val="004145F6"/>
    <w:rsid w:val="00414836"/>
    <w:rsid w:val="004159E3"/>
    <w:rsid w:val="00416265"/>
    <w:rsid w:val="00416911"/>
    <w:rsid w:val="0041736A"/>
    <w:rsid w:val="0041741A"/>
    <w:rsid w:val="00417430"/>
    <w:rsid w:val="00420263"/>
    <w:rsid w:val="00421B2D"/>
    <w:rsid w:val="00421E7A"/>
    <w:rsid w:val="00422C09"/>
    <w:rsid w:val="0042325F"/>
    <w:rsid w:val="004233E6"/>
    <w:rsid w:val="00423884"/>
    <w:rsid w:val="00423B8F"/>
    <w:rsid w:val="00424EC9"/>
    <w:rsid w:val="0042537A"/>
    <w:rsid w:val="0042563E"/>
    <w:rsid w:val="00425FAF"/>
    <w:rsid w:val="00426A51"/>
    <w:rsid w:val="004276A9"/>
    <w:rsid w:val="004276B1"/>
    <w:rsid w:val="0043056D"/>
    <w:rsid w:val="00430C99"/>
    <w:rsid w:val="00431003"/>
    <w:rsid w:val="00431527"/>
    <w:rsid w:val="00431F02"/>
    <w:rsid w:val="00432A4D"/>
    <w:rsid w:val="00432A71"/>
    <w:rsid w:val="004333C8"/>
    <w:rsid w:val="004341C0"/>
    <w:rsid w:val="00437B85"/>
    <w:rsid w:val="00437FB1"/>
    <w:rsid w:val="004407B1"/>
    <w:rsid w:val="00440A6C"/>
    <w:rsid w:val="004422B4"/>
    <w:rsid w:val="004426B9"/>
    <w:rsid w:val="00442711"/>
    <w:rsid w:val="00443125"/>
    <w:rsid w:val="00443C49"/>
    <w:rsid w:val="00443F7E"/>
    <w:rsid w:val="00444260"/>
    <w:rsid w:val="004443A3"/>
    <w:rsid w:val="004449F3"/>
    <w:rsid w:val="0044600D"/>
    <w:rsid w:val="004462F7"/>
    <w:rsid w:val="0044634F"/>
    <w:rsid w:val="004463A5"/>
    <w:rsid w:val="00446DEF"/>
    <w:rsid w:val="00446E83"/>
    <w:rsid w:val="00447789"/>
    <w:rsid w:val="004505FA"/>
    <w:rsid w:val="00450D21"/>
    <w:rsid w:val="00450E68"/>
    <w:rsid w:val="004510EB"/>
    <w:rsid w:val="004510FB"/>
    <w:rsid w:val="0045171F"/>
    <w:rsid w:val="004525A0"/>
    <w:rsid w:val="004528DF"/>
    <w:rsid w:val="00452DC3"/>
    <w:rsid w:val="00452E36"/>
    <w:rsid w:val="00453171"/>
    <w:rsid w:val="00454BE5"/>
    <w:rsid w:val="0045573D"/>
    <w:rsid w:val="0045592D"/>
    <w:rsid w:val="00455D16"/>
    <w:rsid w:val="00457492"/>
    <w:rsid w:val="004578B4"/>
    <w:rsid w:val="00457A6C"/>
    <w:rsid w:val="0046004A"/>
    <w:rsid w:val="00460953"/>
    <w:rsid w:val="00462843"/>
    <w:rsid w:val="0046297D"/>
    <w:rsid w:val="0046300B"/>
    <w:rsid w:val="00463390"/>
    <w:rsid w:val="004637AC"/>
    <w:rsid w:val="00463DDB"/>
    <w:rsid w:val="00464A24"/>
    <w:rsid w:val="00464C9C"/>
    <w:rsid w:val="00464DFB"/>
    <w:rsid w:val="004651BA"/>
    <w:rsid w:val="00465C24"/>
    <w:rsid w:val="00465DF1"/>
    <w:rsid w:val="00467801"/>
    <w:rsid w:val="00470512"/>
    <w:rsid w:val="004709FD"/>
    <w:rsid w:val="00470A34"/>
    <w:rsid w:val="00470A4B"/>
    <w:rsid w:val="0047101F"/>
    <w:rsid w:val="00471DDC"/>
    <w:rsid w:val="0047251F"/>
    <w:rsid w:val="00473B1D"/>
    <w:rsid w:val="00473E6F"/>
    <w:rsid w:val="00473FE4"/>
    <w:rsid w:val="00474236"/>
    <w:rsid w:val="00474493"/>
    <w:rsid w:val="0047455B"/>
    <w:rsid w:val="00474746"/>
    <w:rsid w:val="00474F34"/>
    <w:rsid w:val="00475B73"/>
    <w:rsid w:val="00475C47"/>
    <w:rsid w:val="00476126"/>
    <w:rsid w:val="00476644"/>
    <w:rsid w:val="00477F46"/>
    <w:rsid w:val="00480028"/>
    <w:rsid w:val="0048131C"/>
    <w:rsid w:val="00481EE1"/>
    <w:rsid w:val="00482259"/>
    <w:rsid w:val="00482521"/>
    <w:rsid w:val="004834A3"/>
    <w:rsid w:val="004836F7"/>
    <w:rsid w:val="00483B52"/>
    <w:rsid w:val="00483D0B"/>
    <w:rsid w:val="00483FDD"/>
    <w:rsid w:val="004846D6"/>
    <w:rsid w:val="00484752"/>
    <w:rsid w:val="004847EC"/>
    <w:rsid w:val="00485149"/>
    <w:rsid w:val="00485464"/>
    <w:rsid w:val="00485FBB"/>
    <w:rsid w:val="004860B3"/>
    <w:rsid w:val="00486308"/>
    <w:rsid w:val="00486445"/>
    <w:rsid w:val="004865CE"/>
    <w:rsid w:val="004868D7"/>
    <w:rsid w:val="00490165"/>
    <w:rsid w:val="004913D1"/>
    <w:rsid w:val="0049189C"/>
    <w:rsid w:val="00491969"/>
    <w:rsid w:val="00491E5E"/>
    <w:rsid w:val="00492036"/>
    <w:rsid w:val="00492D2A"/>
    <w:rsid w:val="00493592"/>
    <w:rsid w:val="00493931"/>
    <w:rsid w:val="004940A2"/>
    <w:rsid w:val="00494B38"/>
    <w:rsid w:val="004950F8"/>
    <w:rsid w:val="004958E7"/>
    <w:rsid w:val="0049652C"/>
    <w:rsid w:val="004970F5"/>
    <w:rsid w:val="0049781E"/>
    <w:rsid w:val="00497DA5"/>
    <w:rsid w:val="00497EF0"/>
    <w:rsid w:val="004A05D9"/>
    <w:rsid w:val="004A071D"/>
    <w:rsid w:val="004A0F30"/>
    <w:rsid w:val="004A102A"/>
    <w:rsid w:val="004A242C"/>
    <w:rsid w:val="004A2638"/>
    <w:rsid w:val="004A2727"/>
    <w:rsid w:val="004A3D6B"/>
    <w:rsid w:val="004A3FDF"/>
    <w:rsid w:val="004A53AD"/>
    <w:rsid w:val="004A547A"/>
    <w:rsid w:val="004A54CB"/>
    <w:rsid w:val="004A5641"/>
    <w:rsid w:val="004A6430"/>
    <w:rsid w:val="004A6ADF"/>
    <w:rsid w:val="004A6F4A"/>
    <w:rsid w:val="004A770F"/>
    <w:rsid w:val="004B012E"/>
    <w:rsid w:val="004B0436"/>
    <w:rsid w:val="004B082A"/>
    <w:rsid w:val="004B0B31"/>
    <w:rsid w:val="004B2069"/>
    <w:rsid w:val="004B2398"/>
    <w:rsid w:val="004B25E9"/>
    <w:rsid w:val="004B2819"/>
    <w:rsid w:val="004B2A5B"/>
    <w:rsid w:val="004B30F1"/>
    <w:rsid w:val="004B34B4"/>
    <w:rsid w:val="004B353D"/>
    <w:rsid w:val="004B3903"/>
    <w:rsid w:val="004B3E37"/>
    <w:rsid w:val="004B4449"/>
    <w:rsid w:val="004B568D"/>
    <w:rsid w:val="004B6774"/>
    <w:rsid w:val="004B7298"/>
    <w:rsid w:val="004B72B5"/>
    <w:rsid w:val="004B748E"/>
    <w:rsid w:val="004B7C66"/>
    <w:rsid w:val="004B7E1E"/>
    <w:rsid w:val="004B7E53"/>
    <w:rsid w:val="004C028E"/>
    <w:rsid w:val="004C029E"/>
    <w:rsid w:val="004C088C"/>
    <w:rsid w:val="004C12AB"/>
    <w:rsid w:val="004C16EC"/>
    <w:rsid w:val="004C1A1A"/>
    <w:rsid w:val="004C246F"/>
    <w:rsid w:val="004C2628"/>
    <w:rsid w:val="004C274B"/>
    <w:rsid w:val="004C2AAA"/>
    <w:rsid w:val="004C2AE5"/>
    <w:rsid w:val="004C30F0"/>
    <w:rsid w:val="004C321F"/>
    <w:rsid w:val="004C3FDF"/>
    <w:rsid w:val="004C42E1"/>
    <w:rsid w:val="004C4D8C"/>
    <w:rsid w:val="004C5239"/>
    <w:rsid w:val="004C59B8"/>
    <w:rsid w:val="004C618F"/>
    <w:rsid w:val="004C69DB"/>
    <w:rsid w:val="004C7BA2"/>
    <w:rsid w:val="004D0336"/>
    <w:rsid w:val="004D0C3E"/>
    <w:rsid w:val="004D1B5A"/>
    <w:rsid w:val="004D22B8"/>
    <w:rsid w:val="004D51A9"/>
    <w:rsid w:val="004D5622"/>
    <w:rsid w:val="004D5B2A"/>
    <w:rsid w:val="004D6087"/>
    <w:rsid w:val="004D6760"/>
    <w:rsid w:val="004D6A7F"/>
    <w:rsid w:val="004D7B12"/>
    <w:rsid w:val="004E056D"/>
    <w:rsid w:val="004E18F3"/>
    <w:rsid w:val="004E19B8"/>
    <w:rsid w:val="004E457A"/>
    <w:rsid w:val="004E4F0E"/>
    <w:rsid w:val="004E584E"/>
    <w:rsid w:val="004E5B60"/>
    <w:rsid w:val="004E62F8"/>
    <w:rsid w:val="004E63E8"/>
    <w:rsid w:val="004E6818"/>
    <w:rsid w:val="004E6FF8"/>
    <w:rsid w:val="004E726F"/>
    <w:rsid w:val="004E7ECB"/>
    <w:rsid w:val="004F010C"/>
    <w:rsid w:val="004F0B5A"/>
    <w:rsid w:val="004F237A"/>
    <w:rsid w:val="004F2889"/>
    <w:rsid w:val="004F28C1"/>
    <w:rsid w:val="004F2ADF"/>
    <w:rsid w:val="004F3E76"/>
    <w:rsid w:val="004F47B1"/>
    <w:rsid w:val="004F4BE1"/>
    <w:rsid w:val="004F4D76"/>
    <w:rsid w:val="004F61AD"/>
    <w:rsid w:val="004F6928"/>
    <w:rsid w:val="004F6F9C"/>
    <w:rsid w:val="004F74DB"/>
    <w:rsid w:val="004F7DE2"/>
    <w:rsid w:val="00501B00"/>
    <w:rsid w:val="00502AD5"/>
    <w:rsid w:val="005049D1"/>
    <w:rsid w:val="00504C98"/>
    <w:rsid w:val="00504DCE"/>
    <w:rsid w:val="00505113"/>
    <w:rsid w:val="0050540D"/>
    <w:rsid w:val="005058C1"/>
    <w:rsid w:val="00505A15"/>
    <w:rsid w:val="00505B87"/>
    <w:rsid w:val="00506E26"/>
    <w:rsid w:val="005070F3"/>
    <w:rsid w:val="005077B0"/>
    <w:rsid w:val="00507EB5"/>
    <w:rsid w:val="00510035"/>
    <w:rsid w:val="005104FA"/>
    <w:rsid w:val="00510FEC"/>
    <w:rsid w:val="0051165A"/>
    <w:rsid w:val="00511747"/>
    <w:rsid w:val="00511B63"/>
    <w:rsid w:val="00512C1F"/>
    <w:rsid w:val="00512E2E"/>
    <w:rsid w:val="00513D3F"/>
    <w:rsid w:val="0051444F"/>
    <w:rsid w:val="005148D9"/>
    <w:rsid w:val="005149A5"/>
    <w:rsid w:val="005151CF"/>
    <w:rsid w:val="00515C15"/>
    <w:rsid w:val="00515D85"/>
    <w:rsid w:val="00516EE2"/>
    <w:rsid w:val="00516FF8"/>
    <w:rsid w:val="0051724E"/>
    <w:rsid w:val="005173FD"/>
    <w:rsid w:val="0051793D"/>
    <w:rsid w:val="00520B91"/>
    <w:rsid w:val="0052125A"/>
    <w:rsid w:val="00521559"/>
    <w:rsid w:val="00521906"/>
    <w:rsid w:val="0052207C"/>
    <w:rsid w:val="00522A60"/>
    <w:rsid w:val="00523074"/>
    <w:rsid w:val="005236B9"/>
    <w:rsid w:val="00523CB2"/>
    <w:rsid w:val="005248B3"/>
    <w:rsid w:val="00525754"/>
    <w:rsid w:val="00525FEF"/>
    <w:rsid w:val="005264F4"/>
    <w:rsid w:val="00526E30"/>
    <w:rsid w:val="005271C2"/>
    <w:rsid w:val="005273DE"/>
    <w:rsid w:val="0052744E"/>
    <w:rsid w:val="00527802"/>
    <w:rsid w:val="00527FD3"/>
    <w:rsid w:val="0053021A"/>
    <w:rsid w:val="00531D80"/>
    <w:rsid w:val="0053206C"/>
    <w:rsid w:val="00532F10"/>
    <w:rsid w:val="00532FA2"/>
    <w:rsid w:val="0053318E"/>
    <w:rsid w:val="00533DB2"/>
    <w:rsid w:val="005340AC"/>
    <w:rsid w:val="005346DC"/>
    <w:rsid w:val="005352A7"/>
    <w:rsid w:val="005359AE"/>
    <w:rsid w:val="00535F8D"/>
    <w:rsid w:val="0053678A"/>
    <w:rsid w:val="0053687F"/>
    <w:rsid w:val="00536DE4"/>
    <w:rsid w:val="00536FDD"/>
    <w:rsid w:val="005420DE"/>
    <w:rsid w:val="005424E2"/>
    <w:rsid w:val="0054252E"/>
    <w:rsid w:val="0054303C"/>
    <w:rsid w:val="0054355C"/>
    <w:rsid w:val="00543C56"/>
    <w:rsid w:val="00543DC9"/>
    <w:rsid w:val="00544136"/>
    <w:rsid w:val="00544BFE"/>
    <w:rsid w:val="00544D2E"/>
    <w:rsid w:val="00544D58"/>
    <w:rsid w:val="005462BC"/>
    <w:rsid w:val="00546A5E"/>
    <w:rsid w:val="0054734F"/>
    <w:rsid w:val="0054761A"/>
    <w:rsid w:val="00547652"/>
    <w:rsid w:val="00550A7E"/>
    <w:rsid w:val="00551423"/>
    <w:rsid w:val="00551424"/>
    <w:rsid w:val="00551462"/>
    <w:rsid w:val="005525BB"/>
    <w:rsid w:val="005527B8"/>
    <w:rsid w:val="00552DCB"/>
    <w:rsid w:val="00553CA3"/>
    <w:rsid w:val="00553CD1"/>
    <w:rsid w:val="00554057"/>
    <w:rsid w:val="00554AAB"/>
    <w:rsid w:val="0055529A"/>
    <w:rsid w:val="00555FD9"/>
    <w:rsid w:val="00556B64"/>
    <w:rsid w:val="005574D1"/>
    <w:rsid w:val="00560229"/>
    <w:rsid w:val="00560232"/>
    <w:rsid w:val="005602C0"/>
    <w:rsid w:val="005604CA"/>
    <w:rsid w:val="005609DF"/>
    <w:rsid w:val="0056211F"/>
    <w:rsid w:val="005625F6"/>
    <w:rsid w:val="005629D7"/>
    <w:rsid w:val="0056351C"/>
    <w:rsid w:val="00563775"/>
    <w:rsid w:val="00563D8D"/>
    <w:rsid w:val="00563F65"/>
    <w:rsid w:val="00564AD7"/>
    <w:rsid w:val="00564FE4"/>
    <w:rsid w:val="005653CE"/>
    <w:rsid w:val="005656B1"/>
    <w:rsid w:val="00565781"/>
    <w:rsid w:val="00565AA3"/>
    <w:rsid w:val="00565B16"/>
    <w:rsid w:val="005665EA"/>
    <w:rsid w:val="00566811"/>
    <w:rsid w:val="00566C8A"/>
    <w:rsid w:val="005703A1"/>
    <w:rsid w:val="00570BD8"/>
    <w:rsid w:val="00570D97"/>
    <w:rsid w:val="005711EB"/>
    <w:rsid w:val="005719DC"/>
    <w:rsid w:val="00575AE3"/>
    <w:rsid w:val="0057607C"/>
    <w:rsid w:val="00576964"/>
    <w:rsid w:val="00580148"/>
    <w:rsid w:val="005805A9"/>
    <w:rsid w:val="00580B32"/>
    <w:rsid w:val="00580B68"/>
    <w:rsid w:val="00581151"/>
    <w:rsid w:val="005811F6"/>
    <w:rsid w:val="005817FF"/>
    <w:rsid w:val="005824E9"/>
    <w:rsid w:val="005828AF"/>
    <w:rsid w:val="00583416"/>
    <w:rsid w:val="0058369B"/>
    <w:rsid w:val="00584BF6"/>
    <w:rsid w:val="00584F1E"/>
    <w:rsid w:val="005853BE"/>
    <w:rsid w:val="00585454"/>
    <w:rsid w:val="0058551B"/>
    <w:rsid w:val="0058554C"/>
    <w:rsid w:val="005857CD"/>
    <w:rsid w:val="00585A6B"/>
    <w:rsid w:val="00585BEC"/>
    <w:rsid w:val="00587CD7"/>
    <w:rsid w:val="00591094"/>
    <w:rsid w:val="00591B3C"/>
    <w:rsid w:val="00591B85"/>
    <w:rsid w:val="00592250"/>
    <w:rsid w:val="005923DE"/>
    <w:rsid w:val="005925A7"/>
    <w:rsid w:val="00592BF9"/>
    <w:rsid w:val="00592E9C"/>
    <w:rsid w:val="00592FD9"/>
    <w:rsid w:val="005943BA"/>
    <w:rsid w:val="0059450A"/>
    <w:rsid w:val="00595E60"/>
    <w:rsid w:val="00596475"/>
    <w:rsid w:val="00596E4C"/>
    <w:rsid w:val="005977F6"/>
    <w:rsid w:val="005978D5"/>
    <w:rsid w:val="00597A24"/>
    <w:rsid w:val="005A014B"/>
    <w:rsid w:val="005A0199"/>
    <w:rsid w:val="005A0719"/>
    <w:rsid w:val="005A0C44"/>
    <w:rsid w:val="005A0EB3"/>
    <w:rsid w:val="005A0F24"/>
    <w:rsid w:val="005A1339"/>
    <w:rsid w:val="005A13F3"/>
    <w:rsid w:val="005A1486"/>
    <w:rsid w:val="005A1BB8"/>
    <w:rsid w:val="005A1BE7"/>
    <w:rsid w:val="005A1F87"/>
    <w:rsid w:val="005A22C0"/>
    <w:rsid w:val="005A2581"/>
    <w:rsid w:val="005A299E"/>
    <w:rsid w:val="005A3C77"/>
    <w:rsid w:val="005A457E"/>
    <w:rsid w:val="005A4E17"/>
    <w:rsid w:val="005A582D"/>
    <w:rsid w:val="005A5BD7"/>
    <w:rsid w:val="005A6374"/>
    <w:rsid w:val="005A67BF"/>
    <w:rsid w:val="005A6B9A"/>
    <w:rsid w:val="005A6E14"/>
    <w:rsid w:val="005A6F2B"/>
    <w:rsid w:val="005A78C5"/>
    <w:rsid w:val="005A7E25"/>
    <w:rsid w:val="005B08B8"/>
    <w:rsid w:val="005B0D29"/>
    <w:rsid w:val="005B114D"/>
    <w:rsid w:val="005B12B5"/>
    <w:rsid w:val="005B3294"/>
    <w:rsid w:val="005B3FAC"/>
    <w:rsid w:val="005B44E5"/>
    <w:rsid w:val="005B5412"/>
    <w:rsid w:val="005B5763"/>
    <w:rsid w:val="005B5D78"/>
    <w:rsid w:val="005B68D0"/>
    <w:rsid w:val="005B786F"/>
    <w:rsid w:val="005C1328"/>
    <w:rsid w:val="005C17D9"/>
    <w:rsid w:val="005C18FD"/>
    <w:rsid w:val="005C1A0B"/>
    <w:rsid w:val="005C34BA"/>
    <w:rsid w:val="005C3AA6"/>
    <w:rsid w:val="005C3EF8"/>
    <w:rsid w:val="005C411D"/>
    <w:rsid w:val="005C4509"/>
    <w:rsid w:val="005C453D"/>
    <w:rsid w:val="005C4B7C"/>
    <w:rsid w:val="005C5D95"/>
    <w:rsid w:val="005C6461"/>
    <w:rsid w:val="005D019F"/>
    <w:rsid w:val="005D05A9"/>
    <w:rsid w:val="005D06C6"/>
    <w:rsid w:val="005D098B"/>
    <w:rsid w:val="005D20BD"/>
    <w:rsid w:val="005D28BD"/>
    <w:rsid w:val="005D30B6"/>
    <w:rsid w:val="005D3DF3"/>
    <w:rsid w:val="005D44C0"/>
    <w:rsid w:val="005D5EB0"/>
    <w:rsid w:val="005D5F0D"/>
    <w:rsid w:val="005D6234"/>
    <w:rsid w:val="005D62D5"/>
    <w:rsid w:val="005D6339"/>
    <w:rsid w:val="005D6716"/>
    <w:rsid w:val="005D7B67"/>
    <w:rsid w:val="005D7D91"/>
    <w:rsid w:val="005E09FD"/>
    <w:rsid w:val="005E1373"/>
    <w:rsid w:val="005E143D"/>
    <w:rsid w:val="005E17F8"/>
    <w:rsid w:val="005E18FD"/>
    <w:rsid w:val="005E20E5"/>
    <w:rsid w:val="005E22AE"/>
    <w:rsid w:val="005E3078"/>
    <w:rsid w:val="005E384F"/>
    <w:rsid w:val="005E3912"/>
    <w:rsid w:val="005E4A1E"/>
    <w:rsid w:val="005E4E99"/>
    <w:rsid w:val="005E53D3"/>
    <w:rsid w:val="005E6041"/>
    <w:rsid w:val="005E6415"/>
    <w:rsid w:val="005E694E"/>
    <w:rsid w:val="005E6A41"/>
    <w:rsid w:val="005E6D33"/>
    <w:rsid w:val="005E758D"/>
    <w:rsid w:val="005E7FD9"/>
    <w:rsid w:val="005F05C4"/>
    <w:rsid w:val="005F0717"/>
    <w:rsid w:val="005F0FA5"/>
    <w:rsid w:val="005F1457"/>
    <w:rsid w:val="005F147E"/>
    <w:rsid w:val="005F23C7"/>
    <w:rsid w:val="005F27A4"/>
    <w:rsid w:val="005F2BE2"/>
    <w:rsid w:val="005F393E"/>
    <w:rsid w:val="005F3B81"/>
    <w:rsid w:val="005F4F47"/>
    <w:rsid w:val="005F540C"/>
    <w:rsid w:val="005F55B1"/>
    <w:rsid w:val="005F5C26"/>
    <w:rsid w:val="005F72CA"/>
    <w:rsid w:val="005F7BB7"/>
    <w:rsid w:val="005F7D23"/>
    <w:rsid w:val="005F7F27"/>
    <w:rsid w:val="00600F6F"/>
    <w:rsid w:val="00601262"/>
    <w:rsid w:val="00601841"/>
    <w:rsid w:val="00601F23"/>
    <w:rsid w:val="00602B40"/>
    <w:rsid w:val="00602CF5"/>
    <w:rsid w:val="00604193"/>
    <w:rsid w:val="006043C0"/>
    <w:rsid w:val="00604410"/>
    <w:rsid w:val="0060450B"/>
    <w:rsid w:val="00605859"/>
    <w:rsid w:val="0060629A"/>
    <w:rsid w:val="00606583"/>
    <w:rsid w:val="00606A39"/>
    <w:rsid w:val="00606AD2"/>
    <w:rsid w:val="00606BEE"/>
    <w:rsid w:val="00606D2E"/>
    <w:rsid w:val="00607BDB"/>
    <w:rsid w:val="00607F78"/>
    <w:rsid w:val="00610B4E"/>
    <w:rsid w:val="00610D27"/>
    <w:rsid w:val="00610E1C"/>
    <w:rsid w:val="00611AAA"/>
    <w:rsid w:val="00611DF8"/>
    <w:rsid w:val="00611F38"/>
    <w:rsid w:val="00612365"/>
    <w:rsid w:val="0061265E"/>
    <w:rsid w:val="00612E7F"/>
    <w:rsid w:val="0061307D"/>
    <w:rsid w:val="00614570"/>
    <w:rsid w:val="00614BE0"/>
    <w:rsid w:val="00615202"/>
    <w:rsid w:val="006165E3"/>
    <w:rsid w:val="00621795"/>
    <w:rsid w:val="00622930"/>
    <w:rsid w:val="00622C01"/>
    <w:rsid w:val="006233C0"/>
    <w:rsid w:val="0062394F"/>
    <w:rsid w:val="00623BD0"/>
    <w:rsid w:val="00623F9C"/>
    <w:rsid w:val="00624995"/>
    <w:rsid w:val="006257EF"/>
    <w:rsid w:val="00625803"/>
    <w:rsid w:val="0062588A"/>
    <w:rsid w:val="00625DCB"/>
    <w:rsid w:val="006260EA"/>
    <w:rsid w:val="00627293"/>
    <w:rsid w:val="00627816"/>
    <w:rsid w:val="00627FC8"/>
    <w:rsid w:val="006303E7"/>
    <w:rsid w:val="00630DAE"/>
    <w:rsid w:val="006312ED"/>
    <w:rsid w:val="006313C7"/>
    <w:rsid w:val="00631CD4"/>
    <w:rsid w:val="00632038"/>
    <w:rsid w:val="00632232"/>
    <w:rsid w:val="006325EA"/>
    <w:rsid w:val="0063289B"/>
    <w:rsid w:val="00633728"/>
    <w:rsid w:val="00633A20"/>
    <w:rsid w:val="00633BAD"/>
    <w:rsid w:val="0063412B"/>
    <w:rsid w:val="00634451"/>
    <w:rsid w:val="00634909"/>
    <w:rsid w:val="00634B93"/>
    <w:rsid w:val="00635616"/>
    <w:rsid w:val="00636B4D"/>
    <w:rsid w:val="006376D5"/>
    <w:rsid w:val="00640074"/>
    <w:rsid w:val="00640247"/>
    <w:rsid w:val="00640365"/>
    <w:rsid w:val="006406E3"/>
    <w:rsid w:val="00640936"/>
    <w:rsid w:val="006410B5"/>
    <w:rsid w:val="0064154B"/>
    <w:rsid w:val="00641DFC"/>
    <w:rsid w:val="006424D8"/>
    <w:rsid w:val="00642678"/>
    <w:rsid w:val="00643787"/>
    <w:rsid w:val="006444F1"/>
    <w:rsid w:val="006449C9"/>
    <w:rsid w:val="00644B47"/>
    <w:rsid w:val="00645444"/>
    <w:rsid w:val="006457DD"/>
    <w:rsid w:val="006459A1"/>
    <w:rsid w:val="00647206"/>
    <w:rsid w:val="006475DF"/>
    <w:rsid w:val="00651249"/>
    <w:rsid w:val="00651F1C"/>
    <w:rsid w:val="00652149"/>
    <w:rsid w:val="006524F7"/>
    <w:rsid w:val="006526FE"/>
    <w:rsid w:val="00652D0D"/>
    <w:rsid w:val="00653090"/>
    <w:rsid w:val="00653F1E"/>
    <w:rsid w:val="00654D0D"/>
    <w:rsid w:val="006550FA"/>
    <w:rsid w:val="0065522F"/>
    <w:rsid w:val="0065584B"/>
    <w:rsid w:val="00655E16"/>
    <w:rsid w:val="006570CE"/>
    <w:rsid w:val="006572B2"/>
    <w:rsid w:val="00657F66"/>
    <w:rsid w:val="00660334"/>
    <w:rsid w:val="00660F78"/>
    <w:rsid w:val="00661C01"/>
    <w:rsid w:val="00661C18"/>
    <w:rsid w:val="00662516"/>
    <w:rsid w:val="00662E16"/>
    <w:rsid w:val="00663C9F"/>
    <w:rsid w:val="00663DFE"/>
    <w:rsid w:val="0066423D"/>
    <w:rsid w:val="00664353"/>
    <w:rsid w:val="006646AD"/>
    <w:rsid w:val="00664931"/>
    <w:rsid w:val="00664A61"/>
    <w:rsid w:val="00665648"/>
    <w:rsid w:val="00666C3E"/>
    <w:rsid w:val="00670400"/>
    <w:rsid w:val="0067041F"/>
    <w:rsid w:val="00670572"/>
    <w:rsid w:val="0067116F"/>
    <w:rsid w:val="00671677"/>
    <w:rsid w:val="00671B2E"/>
    <w:rsid w:val="00672225"/>
    <w:rsid w:val="0067232E"/>
    <w:rsid w:val="00672FE3"/>
    <w:rsid w:val="006746A6"/>
    <w:rsid w:val="00674A04"/>
    <w:rsid w:val="00675CBC"/>
    <w:rsid w:val="00676C71"/>
    <w:rsid w:val="00676FCE"/>
    <w:rsid w:val="006770B0"/>
    <w:rsid w:val="006770EC"/>
    <w:rsid w:val="0067756E"/>
    <w:rsid w:val="006775A7"/>
    <w:rsid w:val="00677CC5"/>
    <w:rsid w:val="00680521"/>
    <w:rsid w:val="0068119C"/>
    <w:rsid w:val="006812F8"/>
    <w:rsid w:val="00681688"/>
    <w:rsid w:val="00681B40"/>
    <w:rsid w:val="00681C99"/>
    <w:rsid w:val="00681FD4"/>
    <w:rsid w:val="006837ED"/>
    <w:rsid w:val="00683CF2"/>
    <w:rsid w:val="00683DE9"/>
    <w:rsid w:val="00684189"/>
    <w:rsid w:val="006846FD"/>
    <w:rsid w:val="006847B9"/>
    <w:rsid w:val="00685166"/>
    <w:rsid w:val="00685A61"/>
    <w:rsid w:val="006902D8"/>
    <w:rsid w:val="00690BE6"/>
    <w:rsid w:val="00691711"/>
    <w:rsid w:val="00691C9F"/>
    <w:rsid w:val="00692212"/>
    <w:rsid w:val="00692308"/>
    <w:rsid w:val="00692F44"/>
    <w:rsid w:val="0069378D"/>
    <w:rsid w:val="00694054"/>
    <w:rsid w:val="00696B4D"/>
    <w:rsid w:val="00696E80"/>
    <w:rsid w:val="00697001"/>
    <w:rsid w:val="0069753B"/>
    <w:rsid w:val="006A0991"/>
    <w:rsid w:val="006A0B9D"/>
    <w:rsid w:val="006A0D55"/>
    <w:rsid w:val="006A29A2"/>
    <w:rsid w:val="006A34A7"/>
    <w:rsid w:val="006A3656"/>
    <w:rsid w:val="006A384D"/>
    <w:rsid w:val="006A450C"/>
    <w:rsid w:val="006A472D"/>
    <w:rsid w:val="006A54AB"/>
    <w:rsid w:val="006A6A90"/>
    <w:rsid w:val="006A7155"/>
    <w:rsid w:val="006A7CF6"/>
    <w:rsid w:val="006B0F35"/>
    <w:rsid w:val="006B13BD"/>
    <w:rsid w:val="006B15FC"/>
    <w:rsid w:val="006B18AD"/>
    <w:rsid w:val="006B1906"/>
    <w:rsid w:val="006B1A0C"/>
    <w:rsid w:val="006B32ED"/>
    <w:rsid w:val="006B3869"/>
    <w:rsid w:val="006B39EF"/>
    <w:rsid w:val="006B3B29"/>
    <w:rsid w:val="006B3C50"/>
    <w:rsid w:val="006B40F4"/>
    <w:rsid w:val="006B42F9"/>
    <w:rsid w:val="006B44F3"/>
    <w:rsid w:val="006B4A12"/>
    <w:rsid w:val="006B4DC9"/>
    <w:rsid w:val="006B5A2D"/>
    <w:rsid w:val="006B603F"/>
    <w:rsid w:val="006B6759"/>
    <w:rsid w:val="006B6E84"/>
    <w:rsid w:val="006B7726"/>
    <w:rsid w:val="006C0668"/>
    <w:rsid w:val="006C1050"/>
    <w:rsid w:val="006C17D1"/>
    <w:rsid w:val="006C1D4A"/>
    <w:rsid w:val="006C2655"/>
    <w:rsid w:val="006C3B4E"/>
    <w:rsid w:val="006C3CCE"/>
    <w:rsid w:val="006C3FFF"/>
    <w:rsid w:val="006C5146"/>
    <w:rsid w:val="006C57C9"/>
    <w:rsid w:val="006C6019"/>
    <w:rsid w:val="006C60FC"/>
    <w:rsid w:val="006C646B"/>
    <w:rsid w:val="006C68F5"/>
    <w:rsid w:val="006C7E8B"/>
    <w:rsid w:val="006D0E49"/>
    <w:rsid w:val="006D0EDB"/>
    <w:rsid w:val="006D1B36"/>
    <w:rsid w:val="006D3712"/>
    <w:rsid w:val="006D3A97"/>
    <w:rsid w:val="006D3F37"/>
    <w:rsid w:val="006D4D26"/>
    <w:rsid w:val="006D573F"/>
    <w:rsid w:val="006D634D"/>
    <w:rsid w:val="006D6924"/>
    <w:rsid w:val="006D6A38"/>
    <w:rsid w:val="006D6CDF"/>
    <w:rsid w:val="006D6F46"/>
    <w:rsid w:val="006D6FB7"/>
    <w:rsid w:val="006D7753"/>
    <w:rsid w:val="006E09EC"/>
    <w:rsid w:val="006E11AE"/>
    <w:rsid w:val="006E120B"/>
    <w:rsid w:val="006E1E93"/>
    <w:rsid w:val="006E205B"/>
    <w:rsid w:val="006E2865"/>
    <w:rsid w:val="006E293F"/>
    <w:rsid w:val="006E3FED"/>
    <w:rsid w:val="006E4876"/>
    <w:rsid w:val="006E4880"/>
    <w:rsid w:val="006E50E5"/>
    <w:rsid w:val="006E549B"/>
    <w:rsid w:val="006E55DA"/>
    <w:rsid w:val="006E5D03"/>
    <w:rsid w:val="006E64A9"/>
    <w:rsid w:val="006E6FE0"/>
    <w:rsid w:val="006F09B1"/>
    <w:rsid w:val="006F1081"/>
    <w:rsid w:val="006F189B"/>
    <w:rsid w:val="006F263D"/>
    <w:rsid w:val="006F3361"/>
    <w:rsid w:val="006F3A5F"/>
    <w:rsid w:val="006F40EA"/>
    <w:rsid w:val="006F41DF"/>
    <w:rsid w:val="006F460A"/>
    <w:rsid w:val="006F4A21"/>
    <w:rsid w:val="006F58EB"/>
    <w:rsid w:val="006F5F01"/>
    <w:rsid w:val="006F5F2B"/>
    <w:rsid w:val="006F67F5"/>
    <w:rsid w:val="006F6CE3"/>
    <w:rsid w:val="007001E1"/>
    <w:rsid w:val="007006A9"/>
    <w:rsid w:val="00701799"/>
    <w:rsid w:val="00702825"/>
    <w:rsid w:val="0070335D"/>
    <w:rsid w:val="00703553"/>
    <w:rsid w:val="00703580"/>
    <w:rsid w:val="00703981"/>
    <w:rsid w:val="00703AF8"/>
    <w:rsid w:val="00703C93"/>
    <w:rsid w:val="0070495C"/>
    <w:rsid w:val="00704AFB"/>
    <w:rsid w:val="00704B30"/>
    <w:rsid w:val="007050E8"/>
    <w:rsid w:val="007052C4"/>
    <w:rsid w:val="00705675"/>
    <w:rsid w:val="007068B0"/>
    <w:rsid w:val="0070699B"/>
    <w:rsid w:val="00706CA7"/>
    <w:rsid w:val="00707064"/>
    <w:rsid w:val="007070BB"/>
    <w:rsid w:val="00707C6A"/>
    <w:rsid w:val="00710B9E"/>
    <w:rsid w:val="00711996"/>
    <w:rsid w:val="00712383"/>
    <w:rsid w:val="007141C8"/>
    <w:rsid w:val="00714AF9"/>
    <w:rsid w:val="00715E6B"/>
    <w:rsid w:val="0071679D"/>
    <w:rsid w:val="00716B4B"/>
    <w:rsid w:val="00716F7E"/>
    <w:rsid w:val="007173C8"/>
    <w:rsid w:val="00717821"/>
    <w:rsid w:val="0072024B"/>
    <w:rsid w:val="00720411"/>
    <w:rsid w:val="0072048F"/>
    <w:rsid w:val="00720E39"/>
    <w:rsid w:val="00721E90"/>
    <w:rsid w:val="00721FB7"/>
    <w:rsid w:val="00722555"/>
    <w:rsid w:val="007226CE"/>
    <w:rsid w:val="00722D7C"/>
    <w:rsid w:val="0072383F"/>
    <w:rsid w:val="00723D3C"/>
    <w:rsid w:val="00723FC6"/>
    <w:rsid w:val="0072458E"/>
    <w:rsid w:val="00725164"/>
    <w:rsid w:val="00725356"/>
    <w:rsid w:val="00725C4D"/>
    <w:rsid w:val="00726A2F"/>
    <w:rsid w:val="00726DDB"/>
    <w:rsid w:val="00726FD3"/>
    <w:rsid w:val="00727247"/>
    <w:rsid w:val="007274B9"/>
    <w:rsid w:val="00727C25"/>
    <w:rsid w:val="00727F8B"/>
    <w:rsid w:val="007303A8"/>
    <w:rsid w:val="00730983"/>
    <w:rsid w:val="00731232"/>
    <w:rsid w:val="00731548"/>
    <w:rsid w:val="0073200A"/>
    <w:rsid w:val="00732875"/>
    <w:rsid w:val="00733DB6"/>
    <w:rsid w:val="00733FD5"/>
    <w:rsid w:val="0073438A"/>
    <w:rsid w:val="007346CF"/>
    <w:rsid w:val="00734D5C"/>
    <w:rsid w:val="007353CF"/>
    <w:rsid w:val="0073550F"/>
    <w:rsid w:val="007364E6"/>
    <w:rsid w:val="007373F4"/>
    <w:rsid w:val="00740CD2"/>
    <w:rsid w:val="007418E5"/>
    <w:rsid w:val="00741E18"/>
    <w:rsid w:val="0074235E"/>
    <w:rsid w:val="00742E9E"/>
    <w:rsid w:val="00742ECD"/>
    <w:rsid w:val="0074305C"/>
    <w:rsid w:val="00743A40"/>
    <w:rsid w:val="00743B0B"/>
    <w:rsid w:val="00743F72"/>
    <w:rsid w:val="007442F9"/>
    <w:rsid w:val="00744D30"/>
    <w:rsid w:val="00745683"/>
    <w:rsid w:val="00745EB0"/>
    <w:rsid w:val="00747752"/>
    <w:rsid w:val="007478C5"/>
    <w:rsid w:val="00747CBE"/>
    <w:rsid w:val="00750394"/>
    <w:rsid w:val="00751F62"/>
    <w:rsid w:val="007553FE"/>
    <w:rsid w:val="0075555A"/>
    <w:rsid w:val="00755845"/>
    <w:rsid w:val="0075606B"/>
    <w:rsid w:val="00756167"/>
    <w:rsid w:val="007570B7"/>
    <w:rsid w:val="007577B9"/>
    <w:rsid w:val="007579F0"/>
    <w:rsid w:val="00760ACA"/>
    <w:rsid w:val="007616F9"/>
    <w:rsid w:val="00761C3C"/>
    <w:rsid w:val="0076203A"/>
    <w:rsid w:val="0076232C"/>
    <w:rsid w:val="00763C48"/>
    <w:rsid w:val="0076519B"/>
    <w:rsid w:val="007655FE"/>
    <w:rsid w:val="00765785"/>
    <w:rsid w:val="0076607E"/>
    <w:rsid w:val="007667C1"/>
    <w:rsid w:val="00767140"/>
    <w:rsid w:val="007676C5"/>
    <w:rsid w:val="00767D11"/>
    <w:rsid w:val="0077054D"/>
    <w:rsid w:val="0077113C"/>
    <w:rsid w:val="00771741"/>
    <w:rsid w:val="007736DB"/>
    <w:rsid w:val="007736E2"/>
    <w:rsid w:val="0077396C"/>
    <w:rsid w:val="00773D59"/>
    <w:rsid w:val="007744B2"/>
    <w:rsid w:val="007752D6"/>
    <w:rsid w:val="00775840"/>
    <w:rsid w:val="007758F4"/>
    <w:rsid w:val="00775D3E"/>
    <w:rsid w:val="007764BC"/>
    <w:rsid w:val="00776D96"/>
    <w:rsid w:val="00776FCE"/>
    <w:rsid w:val="007778F8"/>
    <w:rsid w:val="00777CAC"/>
    <w:rsid w:val="00777D96"/>
    <w:rsid w:val="00777DED"/>
    <w:rsid w:val="007800D7"/>
    <w:rsid w:val="00781FD8"/>
    <w:rsid w:val="0078350B"/>
    <w:rsid w:val="007852D3"/>
    <w:rsid w:val="00785A07"/>
    <w:rsid w:val="00785B86"/>
    <w:rsid w:val="00786462"/>
    <w:rsid w:val="00786592"/>
    <w:rsid w:val="00787031"/>
    <w:rsid w:val="0078759E"/>
    <w:rsid w:val="007877F6"/>
    <w:rsid w:val="00790A5A"/>
    <w:rsid w:val="00792C14"/>
    <w:rsid w:val="007935B1"/>
    <w:rsid w:val="00793D15"/>
    <w:rsid w:val="00794103"/>
    <w:rsid w:val="00795213"/>
    <w:rsid w:val="00795254"/>
    <w:rsid w:val="00795E7D"/>
    <w:rsid w:val="0079613E"/>
    <w:rsid w:val="00796177"/>
    <w:rsid w:val="007967C3"/>
    <w:rsid w:val="00797070"/>
    <w:rsid w:val="00797361"/>
    <w:rsid w:val="00797C30"/>
    <w:rsid w:val="007A0618"/>
    <w:rsid w:val="007A0994"/>
    <w:rsid w:val="007A0B48"/>
    <w:rsid w:val="007A0E61"/>
    <w:rsid w:val="007A0FFB"/>
    <w:rsid w:val="007A118B"/>
    <w:rsid w:val="007A395D"/>
    <w:rsid w:val="007A3EDA"/>
    <w:rsid w:val="007A535D"/>
    <w:rsid w:val="007A55D1"/>
    <w:rsid w:val="007A5E71"/>
    <w:rsid w:val="007A658D"/>
    <w:rsid w:val="007A7681"/>
    <w:rsid w:val="007A7C7B"/>
    <w:rsid w:val="007B02FB"/>
    <w:rsid w:val="007B0A32"/>
    <w:rsid w:val="007B0F41"/>
    <w:rsid w:val="007B1EA3"/>
    <w:rsid w:val="007B23C7"/>
    <w:rsid w:val="007B33A6"/>
    <w:rsid w:val="007B3CD9"/>
    <w:rsid w:val="007B4547"/>
    <w:rsid w:val="007B4A92"/>
    <w:rsid w:val="007B6230"/>
    <w:rsid w:val="007B740F"/>
    <w:rsid w:val="007B769C"/>
    <w:rsid w:val="007B7F10"/>
    <w:rsid w:val="007C011D"/>
    <w:rsid w:val="007C110F"/>
    <w:rsid w:val="007C15D7"/>
    <w:rsid w:val="007C1AA5"/>
    <w:rsid w:val="007C2FFC"/>
    <w:rsid w:val="007C3056"/>
    <w:rsid w:val="007C30E0"/>
    <w:rsid w:val="007C43AB"/>
    <w:rsid w:val="007C46A4"/>
    <w:rsid w:val="007C46D9"/>
    <w:rsid w:val="007C4722"/>
    <w:rsid w:val="007C5360"/>
    <w:rsid w:val="007C5647"/>
    <w:rsid w:val="007C58CF"/>
    <w:rsid w:val="007C5C8F"/>
    <w:rsid w:val="007C5E32"/>
    <w:rsid w:val="007C62FB"/>
    <w:rsid w:val="007C74AC"/>
    <w:rsid w:val="007C7841"/>
    <w:rsid w:val="007D038E"/>
    <w:rsid w:val="007D1389"/>
    <w:rsid w:val="007D17B9"/>
    <w:rsid w:val="007D206C"/>
    <w:rsid w:val="007D2996"/>
    <w:rsid w:val="007D2AD9"/>
    <w:rsid w:val="007D310C"/>
    <w:rsid w:val="007D34FE"/>
    <w:rsid w:val="007D351D"/>
    <w:rsid w:val="007D43F1"/>
    <w:rsid w:val="007D443B"/>
    <w:rsid w:val="007D4ED2"/>
    <w:rsid w:val="007D4FDF"/>
    <w:rsid w:val="007D56A9"/>
    <w:rsid w:val="007D5FCE"/>
    <w:rsid w:val="007D6108"/>
    <w:rsid w:val="007D6887"/>
    <w:rsid w:val="007D68C6"/>
    <w:rsid w:val="007D6DF0"/>
    <w:rsid w:val="007D75C1"/>
    <w:rsid w:val="007E0F51"/>
    <w:rsid w:val="007E1B5C"/>
    <w:rsid w:val="007E1E2D"/>
    <w:rsid w:val="007E1EA3"/>
    <w:rsid w:val="007E34C9"/>
    <w:rsid w:val="007E3892"/>
    <w:rsid w:val="007E449E"/>
    <w:rsid w:val="007E44E3"/>
    <w:rsid w:val="007E473F"/>
    <w:rsid w:val="007E4C03"/>
    <w:rsid w:val="007E4F69"/>
    <w:rsid w:val="007E5A55"/>
    <w:rsid w:val="007E63FC"/>
    <w:rsid w:val="007E63FD"/>
    <w:rsid w:val="007E670E"/>
    <w:rsid w:val="007E6791"/>
    <w:rsid w:val="007E692A"/>
    <w:rsid w:val="007E745D"/>
    <w:rsid w:val="007E76CF"/>
    <w:rsid w:val="007E7D60"/>
    <w:rsid w:val="007F0D79"/>
    <w:rsid w:val="007F2EC7"/>
    <w:rsid w:val="007F3B36"/>
    <w:rsid w:val="007F3B86"/>
    <w:rsid w:val="007F3BBF"/>
    <w:rsid w:val="007F3DDC"/>
    <w:rsid w:val="007F441C"/>
    <w:rsid w:val="007F46A3"/>
    <w:rsid w:val="007F4D32"/>
    <w:rsid w:val="007F53C6"/>
    <w:rsid w:val="007F60A7"/>
    <w:rsid w:val="007F6B5F"/>
    <w:rsid w:val="007F6F47"/>
    <w:rsid w:val="007F712E"/>
    <w:rsid w:val="007F71A3"/>
    <w:rsid w:val="007F7281"/>
    <w:rsid w:val="007F7B9A"/>
    <w:rsid w:val="007F7C81"/>
    <w:rsid w:val="007F7EF0"/>
    <w:rsid w:val="008003A6"/>
    <w:rsid w:val="00800C85"/>
    <w:rsid w:val="0080140D"/>
    <w:rsid w:val="00801BBF"/>
    <w:rsid w:val="00802329"/>
    <w:rsid w:val="0080277A"/>
    <w:rsid w:val="00802824"/>
    <w:rsid w:val="008035DF"/>
    <w:rsid w:val="00803A71"/>
    <w:rsid w:val="00803CA3"/>
    <w:rsid w:val="00803E77"/>
    <w:rsid w:val="00804007"/>
    <w:rsid w:val="008040C2"/>
    <w:rsid w:val="00804721"/>
    <w:rsid w:val="008047E5"/>
    <w:rsid w:val="008048A6"/>
    <w:rsid w:val="00804B2D"/>
    <w:rsid w:val="00804F03"/>
    <w:rsid w:val="008052DC"/>
    <w:rsid w:val="008052EE"/>
    <w:rsid w:val="008059D4"/>
    <w:rsid w:val="00806486"/>
    <w:rsid w:val="008077B6"/>
    <w:rsid w:val="00807D63"/>
    <w:rsid w:val="008102F6"/>
    <w:rsid w:val="008103F5"/>
    <w:rsid w:val="00810586"/>
    <w:rsid w:val="008106B8"/>
    <w:rsid w:val="00811314"/>
    <w:rsid w:val="00811654"/>
    <w:rsid w:val="008120C6"/>
    <w:rsid w:val="00812D98"/>
    <w:rsid w:val="00813465"/>
    <w:rsid w:val="0081448C"/>
    <w:rsid w:val="008146C7"/>
    <w:rsid w:val="00814E00"/>
    <w:rsid w:val="0081517C"/>
    <w:rsid w:val="008156EB"/>
    <w:rsid w:val="00816194"/>
    <w:rsid w:val="00816201"/>
    <w:rsid w:val="008162D1"/>
    <w:rsid w:val="00816B67"/>
    <w:rsid w:val="00816BEB"/>
    <w:rsid w:val="00816DDA"/>
    <w:rsid w:val="00816FB4"/>
    <w:rsid w:val="008173E3"/>
    <w:rsid w:val="0081761F"/>
    <w:rsid w:val="008179EA"/>
    <w:rsid w:val="00820BC2"/>
    <w:rsid w:val="0082133B"/>
    <w:rsid w:val="00821397"/>
    <w:rsid w:val="008213EA"/>
    <w:rsid w:val="008214E0"/>
    <w:rsid w:val="008218B9"/>
    <w:rsid w:val="00821AA6"/>
    <w:rsid w:val="00822A6B"/>
    <w:rsid w:val="008230F1"/>
    <w:rsid w:val="008231A9"/>
    <w:rsid w:val="00823947"/>
    <w:rsid w:val="0082401F"/>
    <w:rsid w:val="008247E9"/>
    <w:rsid w:val="00824873"/>
    <w:rsid w:val="0082614F"/>
    <w:rsid w:val="00826597"/>
    <w:rsid w:val="00826BD3"/>
    <w:rsid w:val="00826EC8"/>
    <w:rsid w:val="00826F7F"/>
    <w:rsid w:val="0082735B"/>
    <w:rsid w:val="008273DB"/>
    <w:rsid w:val="00830D51"/>
    <w:rsid w:val="00830E57"/>
    <w:rsid w:val="00831A28"/>
    <w:rsid w:val="00831FF2"/>
    <w:rsid w:val="00832149"/>
    <w:rsid w:val="008335AB"/>
    <w:rsid w:val="0083373E"/>
    <w:rsid w:val="008338BE"/>
    <w:rsid w:val="00833AC2"/>
    <w:rsid w:val="008342E2"/>
    <w:rsid w:val="00834B89"/>
    <w:rsid w:val="00834BD3"/>
    <w:rsid w:val="008407CE"/>
    <w:rsid w:val="0084090F"/>
    <w:rsid w:val="008409A2"/>
    <w:rsid w:val="00840AD3"/>
    <w:rsid w:val="00840E32"/>
    <w:rsid w:val="00840E55"/>
    <w:rsid w:val="008410DC"/>
    <w:rsid w:val="00841279"/>
    <w:rsid w:val="00842029"/>
    <w:rsid w:val="00842EE6"/>
    <w:rsid w:val="00843098"/>
    <w:rsid w:val="0084324E"/>
    <w:rsid w:val="00844121"/>
    <w:rsid w:val="00844F81"/>
    <w:rsid w:val="00845BB1"/>
    <w:rsid w:val="008475EA"/>
    <w:rsid w:val="00847669"/>
    <w:rsid w:val="00847761"/>
    <w:rsid w:val="00847E13"/>
    <w:rsid w:val="0085016A"/>
    <w:rsid w:val="00851B6B"/>
    <w:rsid w:val="00851F02"/>
    <w:rsid w:val="0085228F"/>
    <w:rsid w:val="00852B42"/>
    <w:rsid w:val="00852DE1"/>
    <w:rsid w:val="008530BA"/>
    <w:rsid w:val="00853147"/>
    <w:rsid w:val="00853E4A"/>
    <w:rsid w:val="00854241"/>
    <w:rsid w:val="008544B2"/>
    <w:rsid w:val="00854CEB"/>
    <w:rsid w:val="00854D4D"/>
    <w:rsid w:val="008553D9"/>
    <w:rsid w:val="00855C41"/>
    <w:rsid w:val="0085634C"/>
    <w:rsid w:val="00856667"/>
    <w:rsid w:val="008571B5"/>
    <w:rsid w:val="0085722F"/>
    <w:rsid w:val="00857ABE"/>
    <w:rsid w:val="008606A1"/>
    <w:rsid w:val="00860F56"/>
    <w:rsid w:val="00862695"/>
    <w:rsid w:val="0086283A"/>
    <w:rsid w:val="00862A26"/>
    <w:rsid w:val="00862D32"/>
    <w:rsid w:val="00862DB8"/>
    <w:rsid w:val="00862F0A"/>
    <w:rsid w:val="008630FE"/>
    <w:rsid w:val="008634AC"/>
    <w:rsid w:val="00863DC5"/>
    <w:rsid w:val="00864896"/>
    <w:rsid w:val="00864CFC"/>
    <w:rsid w:val="00866157"/>
    <w:rsid w:val="00866B7F"/>
    <w:rsid w:val="00866E4C"/>
    <w:rsid w:val="00870586"/>
    <w:rsid w:val="00870C8A"/>
    <w:rsid w:val="0087160E"/>
    <w:rsid w:val="00871AC4"/>
    <w:rsid w:val="008723B9"/>
    <w:rsid w:val="0087274F"/>
    <w:rsid w:val="00872A56"/>
    <w:rsid w:val="008732E6"/>
    <w:rsid w:val="00873DF1"/>
    <w:rsid w:val="00873F9D"/>
    <w:rsid w:val="00874DE4"/>
    <w:rsid w:val="00875F30"/>
    <w:rsid w:val="008767FC"/>
    <w:rsid w:val="00876A52"/>
    <w:rsid w:val="00876A7C"/>
    <w:rsid w:val="00876B7D"/>
    <w:rsid w:val="008777EB"/>
    <w:rsid w:val="00877FB0"/>
    <w:rsid w:val="008806E9"/>
    <w:rsid w:val="008809E7"/>
    <w:rsid w:val="008809FC"/>
    <w:rsid w:val="0088100A"/>
    <w:rsid w:val="00881E6A"/>
    <w:rsid w:val="008831C3"/>
    <w:rsid w:val="00883AC1"/>
    <w:rsid w:val="00884912"/>
    <w:rsid w:val="00884BE2"/>
    <w:rsid w:val="00884BFF"/>
    <w:rsid w:val="00885107"/>
    <w:rsid w:val="00885828"/>
    <w:rsid w:val="00886630"/>
    <w:rsid w:val="0088676A"/>
    <w:rsid w:val="00886976"/>
    <w:rsid w:val="008874A0"/>
    <w:rsid w:val="00887C7F"/>
    <w:rsid w:val="00890AFB"/>
    <w:rsid w:val="00890E6E"/>
    <w:rsid w:val="008939E5"/>
    <w:rsid w:val="0089476F"/>
    <w:rsid w:val="0089484D"/>
    <w:rsid w:val="00894F7A"/>
    <w:rsid w:val="0089540A"/>
    <w:rsid w:val="00896C23"/>
    <w:rsid w:val="00897DB4"/>
    <w:rsid w:val="008A08B6"/>
    <w:rsid w:val="008A0C0C"/>
    <w:rsid w:val="008A0F49"/>
    <w:rsid w:val="008A10A4"/>
    <w:rsid w:val="008A171C"/>
    <w:rsid w:val="008A224E"/>
    <w:rsid w:val="008A22F0"/>
    <w:rsid w:val="008A294C"/>
    <w:rsid w:val="008A29ED"/>
    <w:rsid w:val="008A393B"/>
    <w:rsid w:val="008A3CC1"/>
    <w:rsid w:val="008A5732"/>
    <w:rsid w:val="008A58F2"/>
    <w:rsid w:val="008A5B5E"/>
    <w:rsid w:val="008A5B64"/>
    <w:rsid w:val="008A6308"/>
    <w:rsid w:val="008A694C"/>
    <w:rsid w:val="008A6A40"/>
    <w:rsid w:val="008A6A58"/>
    <w:rsid w:val="008A6B74"/>
    <w:rsid w:val="008A6EB4"/>
    <w:rsid w:val="008A756B"/>
    <w:rsid w:val="008A7820"/>
    <w:rsid w:val="008B0AD3"/>
    <w:rsid w:val="008B0BE0"/>
    <w:rsid w:val="008B1781"/>
    <w:rsid w:val="008B1AB5"/>
    <w:rsid w:val="008B1B33"/>
    <w:rsid w:val="008B22F1"/>
    <w:rsid w:val="008B318D"/>
    <w:rsid w:val="008B43B3"/>
    <w:rsid w:val="008B4D2C"/>
    <w:rsid w:val="008B5599"/>
    <w:rsid w:val="008B592D"/>
    <w:rsid w:val="008B5B72"/>
    <w:rsid w:val="008B5EF1"/>
    <w:rsid w:val="008B6926"/>
    <w:rsid w:val="008B7DD8"/>
    <w:rsid w:val="008C03E7"/>
    <w:rsid w:val="008C0C67"/>
    <w:rsid w:val="008C0C94"/>
    <w:rsid w:val="008C172F"/>
    <w:rsid w:val="008C2077"/>
    <w:rsid w:val="008C2204"/>
    <w:rsid w:val="008C298F"/>
    <w:rsid w:val="008C373F"/>
    <w:rsid w:val="008C3B32"/>
    <w:rsid w:val="008C411A"/>
    <w:rsid w:val="008C44C2"/>
    <w:rsid w:val="008C45F8"/>
    <w:rsid w:val="008C501A"/>
    <w:rsid w:val="008C59EB"/>
    <w:rsid w:val="008C5BAC"/>
    <w:rsid w:val="008C5FDC"/>
    <w:rsid w:val="008C6F0F"/>
    <w:rsid w:val="008C728B"/>
    <w:rsid w:val="008C73AE"/>
    <w:rsid w:val="008C7572"/>
    <w:rsid w:val="008C7627"/>
    <w:rsid w:val="008C7CC1"/>
    <w:rsid w:val="008D01BC"/>
    <w:rsid w:val="008D3124"/>
    <w:rsid w:val="008D44F9"/>
    <w:rsid w:val="008D5CED"/>
    <w:rsid w:val="008D5FC5"/>
    <w:rsid w:val="008D6090"/>
    <w:rsid w:val="008D666D"/>
    <w:rsid w:val="008D6E9D"/>
    <w:rsid w:val="008D7176"/>
    <w:rsid w:val="008D7A1B"/>
    <w:rsid w:val="008E011E"/>
    <w:rsid w:val="008E0F38"/>
    <w:rsid w:val="008E1241"/>
    <w:rsid w:val="008E1457"/>
    <w:rsid w:val="008E1ACC"/>
    <w:rsid w:val="008E3465"/>
    <w:rsid w:val="008E50F7"/>
    <w:rsid w:val="008E5E9B"/>
    <w:rsid w:val="008E5FFC"/>
    <w:rsid w:val="008E79A5"/>
    <w:rsid w:val="008E79D6"/>
    <w:rsid w:val="008E79E5"/>
    <w:rsid w:val="008F0851"/>
    <w:rsid w:val="008F12F1"/>
    <w:rsid w:val="008F15FF"/>
    <w:rsid w:val="008F1B14"/>
    <w:rsid w:val="008F1DF0"/>
    <w:rsid w:val="008F1E6C"/>
    <w:rsid w:val="008F1FE3"/>
    <w:rsid w:val="008F25CE"/>
    <w:rsid w:val="008F280A"/>
    <w:rsid w:val="008F31FD"/>
    <w:rsid w:val="008F39FC"/>
    <w:rsid w:val="008F441B"/>
    <w:rsid w:val="008F44E3"/>
    <w:rsid w:val="008F45E6"/>
    <w:rsid w:val="008F4CFF"/>
    <w:rsid w:val="008F5983"/>
    <w:rsid w:val="008F59BF"/>
    <w:rsid w:val="008F5B7F"/>
    <w:rsid w:val="008F5C5A"/>
    <w:rsid w:val="008F604F"/>
    <w:rsid w:val="008F6F05"/>
    <w:rsid w:val="008F71A1"/>
    <w:rsid w:val="008F72ED"/>
    <w:rsid w:val="00900126"/>
    <w:rsid w:val="009015CB"/>
    <w:rsid w:val="00901B3F"/>
    <w:rsid w:val="00901E30"/>
    <w:rsid w:val="0090204E"/>
    <w:rsid w:val="00903EBA"/>
    <w:rsid w:val="0090427E"/>
    <w:rsid w:val="009045EA"/>
    <w:rsid w:val="00904761"/>
    <w:rsid w:val="00904AE6"/>
    <w:rsid w:val="00904DEA"/>
    <w:rsid w:val="00904E8E"/>
    <w:rsid w:val="00904E98"/>
    <w:rsid w:val="0090529E"/>
    <w:rsid w:val="00905529"/>
    <w:rsid w:val="00905DDB"/>
    <w:rsid w:val="00906CB6"/>
    <w:rsid w:val="00906DBD"/>
    <w:rsid w:val="00907976"/>
    <w:rsid w:val="00910005"/>
    <w:rsid w:val="0091068A"/>
    <w:rsid w:val="00910C59"/>
    <w:rsid w:val="00911068"/>
    <w:rsid w:val="00911F9D"/>
    <w:rsid w:val="00912B24"/>
    <w:rsid w:val="00912B98"/>
    <w:rsid w:val="00912E8F"/>
    <w:rsid w:val="00913718"/>
    <w:rsid w:val="00913E96"/>
    <w:rsid w:val="00913FFB"/>
    <w:rsid w:val="009141E0"/>
    <w:rsid w:val="0091525F"/>
    <w:rsid w:val="00916226"/>
    <w:rsid w:val="0091654E"/>
    <w:rsid w:val="0091681C"/>
    <w:rsid w:val="00916C72"/>
    <w:rsid w:val="00917236"/>
    <w:rsid w:val="00917880"/>
    <w:rsid w:val="00917AB3"/>
    <w:rsid w:val="00917C64"/>
    <w:rsid w:val="00917DFD"/>
    <w:rsid w:val="00917E86"/>
    <w:rsid w:val="0092051E"/>
    <w:rsid w:val="00920D5A"/>
    <w:rsid w:val="0092142B"/>
    <w:rsid w:val="00922645"/>
    <w:rsid w:val="00922E7A"/>
    <w:rsid w:val="00923171"/>
    <w:rsid w:val="00923328"/>
    <w:rsid w:val="0092349E"/>
    <w:rsid w:val="00925475"/>
    <w:rsid w:val="0092675A"/>
    <w:rsid w:val="009270DD"/>
    <w:rsid w:val="009274FB"/>
    <w:rsid w:val="00930269"/>
    <w:rsid w:val="0093058E"/>
    <w:rsid w:val="00932258"/>
    <w:rsid w:val="00932498"/>
    <w:rsid w:val="009324F2"/>
    <w:rsid w:val="009334FB"/>
    <w:rsid w:val="00933754"/>
    <w:rsid w:val="00933DA7"/>
    <w:rsid w:val="00934967"/>
    <w:rsid w:val="00935637"/>
    <w:rsid w:val="00935A66"/>
    <w:rsid w:val="00935C47"/>
    <w:rsid w:val="00940843"/>
    <w:rsid w:val="00940A43"/>
    <w:rsid w:val="00940F7F"/>
    <w:rsid w:val="009411E9"/>
    <w:rsid w:val="00941CBA"/>
    <w:rsid w:val="00942F27"/>
    <w:rsid w:val="009434D9"/>
    <w:rsid w:val="00944236"/>
    <w:rsid w:val="00944B4D"/>
    <w:rsid w:val="009457C9"/>
    <w:rsid w:val="0094595F"/>
    <w:rsid w:val="00946EDA"/>
    <w:rsid w:val="00946EDC"/>
    <w:rsid w:val="00946F17"/>
    <w:rsid w:val="00947565"/>
    <w:rsid w:val="009479A3"/>
    <w:rsid w:val="009479DE"/>
    <w:rsid w:val="0095143A"/>
    <w:rsid w:val="00951686"/>
    <w:rsid w:val="0095179F"/>
    <w:rsid w:val="00952034"/>
    <w:rsid w:val="00952D13"/>
    <w:rsid w:val="00952FD0"/>
    <w:rsid w:val="009531F9"/>
    <w:rsid w:val="009533CB"/>
    <w:rsid w:val="00953888"/>
    <w:rsid w:val="009555C6"/>
    <w:rsid w:val="00956863"/>
    <w:rsid w:val="00956911"/>
    <w:rsid w:val="00956C55"/>
    <w:rsid w:val="00957ED4"/>
    <w:rsid w:val="0096081C"/>
    <w:rsid w:val="00960D96"/>
    <w:rsid w:val="0096123E"/>
    <w:rsid w:val="009616A8"/>
    <w:rsid w:val="0096221C"/>
    <w:rsid w:val="00962B6F"/>
    <w:rsid w:val="009630FC"/>
    <w:rsid w:val="009632D5"/>
    <w:rsid w:val="0096434F"/>
    <w:rsid w:val="00964780"/>
    <w:rsid w:val="00964FB0"/>
    <w:rsid w:val="009655C0"/>
    <w:rsid w:val="00965872"/>
    <w:rsid w:val="00965AE7"/>
    <w:rsid w:val="00965AF9"/>
    <w:rsid w:val="00967EC4"/>
    <w:rsid w:val="00967EEE"/>
    <w:rsid w:val="00970240"/>
    <w:rsid w:val="00970657"/>
    <w:rsid w:val="009717FA"/>
    <w:rsid w:val="00971D20"/>
    <w:rsid w:val="00971F32"/>
    <w:rsid w:val="009731A1"/>
    <w:rsid w:val="00973583"/>
    <w:rsid w:val="00973E49"/>
    <w:rsid w:val="00974531"/>
    <w:rsid w:val="00974F22"/>
    <w:rsid w:val="009750CD"/>
    <w:rsid w:val="0097525D"/>
    <w:rsid w:val="00975631"/>
    <w:rsid w:val="00975AA7"/>
    <w:rsid w:val="0097664F"/>
    <w:rsid w:val="009769C1"/>
    <w:rsid w:val="00976DF7"/>
    <w:rsid w:val="0097755C"/>
    <w:rsid w:val="00980885"/>
    <w:rsid w:val="00981BBD"/>
    <w:rsid w:val="00981D25"/>
    <w:rsid w:val="00981F3C"/>
    <w:rsid w:val="00982924"/>
    <w:rsid w:val="00982A09"/>
    <w:rsid w:val="00982FF4"/>
    <w:rsid w:val="009835D7"/>
    <w:rsid w:val="009839DF"/>
    <w:rsid w:val="00983D8D"/>
    <w:rsid w:val="00985944"/>
    <w:rsid w:val="00985F8E"/>
    <w:rsid w:val="009860C4"/>
    <w:rsid w:val="0098624C"/>
    <w:rsid w:val="009862DC"/>
    <w:rsid w:val="00986997"/>
    <w:rsid w:val="009869FD"/>
    <w:rsid w:val="00987EA9"/>
    <w:rsid w:val="00990F02"/>
    <w:rsid w:val="00991241"/>
    <w:rsid w:val="00991264"/>
    <w:rsid w:val="00991268"/>
    <w:rsid w:val="009923B4"/>
    <w:rsid w:val="00992A0B"/>
    <w:rsid w:val="00992A48"/>
    <w:rsid w:val="00992E3B"/>
    <w:rsid w:val="009930E5"/>
    <w:rsid w:val="00993B7B"/>
    <w:rsid w:val="00993E77"/>
    <w:rsid w:val="00994319"/>
    <w:rsid w:val="009944AB"/>
    <w:rsid w:val="00995DF2"/>
    <w:rsid w:val="00996535"/>
    <w:rsid w:val="00996AE1"/>
    <w:rsid w:val="00996BBD"/>
    <w:rsid w:val="00997E22"/>
    <w:rsid w:val="009A03D2"/>
    <w:rsid w:val="009A03D9"/>
    <w:rsid w:val="009A084A"/>
    <w:rsid w:val="009A0872"/>
    <w:rsid w:val="009A129C"/>
    <w:rsid w:val="009A1865"/>
    <w:rsid w:val="009A1C59"/>
    <w:rsid w:val="009A1E75"/>
    <w:rsid w:val="009A2830"/>
    <w:rsid w:val="009A29F2"/>
    <w:rsid w:val="009A3220"/>
    <w:rsid w:val="009A3589"/>
    <w:rsid w:val="009A5C2E"/>
    <w:rsid w:val="009A63D0"/>
    <w:rsid w:val="009A653F"/>
    <w:rsid w:val="009A69A5"/>
    <w:rsid w:val="009A74F0"/>
    <w:rsid w:val="009A7BF2"/>
    <w:rsid w:val="009B0C43"/>
    <w:rsid w:val="009B16A3"/>
    <w:rsid w:val="009B182C"/>
    <w:rsid w:val="009B1BB1"/>
    <w:rsid w:val="009B1D94"/>
    <w:rsid w:val="009B314D"/>
    <w:rsid w:val="009B405E"/>
    <w:rsid w:val="009B4FAA"/>
    <w:rsid w:val="009B52E5"/>
    <w:rsid w:val="009B56B6"/>
    <w:rsid w:val="009B5C39"/>
    <w:rsid w:val="009B647A"/>
    <w:rsid w:val="009B67D1"/>
    <w:rsid w:val="009B681B"/>
    <w:rsid w:val="009B730D"/>
    <w:rsid w:val="009B7737"/>
    <w:rsid w:val="009C0A1B"/>
    <w:rsid w:val="009C0DC2"/>
    <w:rsid w:val="009C1857"/>
    <w:rsid w:val="009C1AB1"/>
    <w:rsid w:val="009C2188"/>
    <w:rsid w:val="009C23CF"/>
    <w:rsid w:val="009C2CB3"/>
    <w:rsid w:val="009C3243"/>
    <w:rsid w:val="009C375A"/>
    <w:rsid w:val="009C3F45"/>
    <w:rsid w:val="009C4098"/>
    <w:rsid w:val="009C4561"/>
    <w:rsid w:val="009C4747"/>
    <w:rsid w:val="009C4AC1"/>
    <w:rsid w:val="009C4D73"/>
    <w:rsid w:val="009C5A3F"/>
    <w:rsid w:val="009C613C"/>
    <w:rsid w:val="009C6246"/>
    <w:rsid w:val="009C6779"/>
    <w:rsid w:val="009C7ECF"/>
    <w:rsid w:val="009D0029"/>
    <w:rsid w:val="009D042F"/>
    <w:rsid w:val="009D207C"/>
    <w:rsid w:val="009D23BB"/>
    <w:rsid w:val="009D2A39"/>
    <w:rsid w:val="009D2C28"/>
    <w:rsid w:val="009D2FE6"/>
    <w:rsid w:val="009D3453"/>
    <w:rsid w:val="009D3A2B"/>
    <w:rsid w:val="009D3B29"/>
    <w:rsid w:val="009D3BE6"/>
    <w:rsid w:val="009D3EA4"/>
    <w:rsid w:val="009D42B1"/>
    <w:rsid w:val="009D4E49"/>
    <w:rsid w:val="009D6458"/>
    <w:rsid w:val="009D7751"/>
    <w:rsid w:val="009D7852"/>
    <w:rsid w:val="009E0726"/>
    <w:rsid w:val="009E09DE"/>
    <w:rsid w:val="009E0B51"/>
    <w:rsid w:val="009E0CCA"/>
    <w:rsid w:val="009E1555"/>
    <w:rsid w:val="009E175F"/>
    <w:rsid w:val="009E182E"/>
    <w:rsid w:val="009E200D"/>
    <w:rsid w:val="009E21FB"/>
    <w:rsid w:val="009E28E6"/>
    <w:rsid w:val="009E2915"/>
    <w:rsid w:val="009E2B1E"/>
    <w:rsid w:val="009E34A5"/>
    <w:rsid w:val="009E4A74"/>
    <w:rsid w:val="009E5845"/>
    <w:rsid w:val="009E5E3D"/>
    <w:rsid w:val="009E65FB"/>
    <w:rsid w:val="009E6A8A"/>
    <w:rsid w:val="009E6B14"/>
    <w:rsid w:val="009E6DBA"/>
    <w:rsid w:val="009E7061"/>
    <w:rsid w:val="009F030C"/>
    <w:rsid w:val="009F1361"/>
    <w:rsid w:val="009F2CA2"/>
    <w:rsid w:val="009F2D0D"/>
    <w:rsid w:val="009F3447"/>
    <w:rsid w:val="009F34E5"/>
    <w:rsid w:val="009F378F"/>
    <w:rsid w:val="009F3E9A"/>
    <w:rsid w:val="009F421C"/>
    <w:rsid w:val="009F446D"/>
    <w:rsid w:val="009F4D39"/>
    <w:rsid w:val="009F4FE1"/>
    <w:rsid w:val="009F50C4"/>
    <w:rsid w:val="009F53FF"/>
    <w:rsid w:val="009F6276"/>
    <w:rsid w:val="009F70D0"/>
    <w:rsid w:val="009F76E7"/>
    <w:rsid w:val="009F7780"/>
    <w:rsid w:val="009F7DE2"/>
    <w:rsid w:val="00A00234"/>
    <w:rsid w:val="00A007B8"/>
    <w:rsid w:val="00A00A28"/>
    <w:rsid w:val="00A01314"/>
    <w:rsid w:val="00A017E1"/>
    <w:rsid w:val="00A0238E"/>
    <w:rsid w:val="00A02603"/>
    <w:rsid w:val="00A02FB1"/>
    <w:rsid w:val="00A031B2"/>
    <w:rsid w:val="00A0487C"/>
    <w:rsid w:val="00A0539D"/>
    <w:rsid w:val="00A05424"/>
    <w:rsid w:val="00A0764D"/>
    <w:rsid w:val="00A07A4F"/>
    <w:rsid w:val="00A12115"/>
    <w:rsid w:val="00A121FD"/>
    <w:rsid w:val="00A125F8"/>
    <w:rsid w:val="00A1314B"/>
    <w:rsid w:val="00A138A4"/>
    <w:rsid w:val="00A13D12"/>
    <w:rsid w:val="00A14461"/>
    <w:rsid w:val="00A14834"/>
    <w:rsid w:val="00A14BC2"/>
    <w:rsid w:val="00A14F2A"/>
    <w:rsid w:val="00A15D04"/>
    <w:rsid w:val="00A1601D"/>
    <w:rsid w:val="00A162A3"/>
    <w:rsid w:val="00A16708"/>
    <w:rsid w:val="00A16AD3"/>
    <w:rsid w:val="00A16D95"/>
    <w:rsid w:val="00A16F83"/>
    <w:rsid w:val="00A17568"/>
    <w:rsid w:val="00A179AE"/>
    <w:rsid w:val="00A204C8"/>
    <w:rsid w:val="00A2148C"/>
    <w:rsid w:val="00A21774"/>
    <w:rsid w:val="00A21C21"/>
    <w:rsid w:val="00A23269"/>
    <w:rsid w:val="00A234FC"/>
    <w:rsid w:val="00A2433F"/>
    <w:rsid w:val="00A244DD"/>
    <w:rsid w:val="00A2461D"/>
    <w:rsid w:val="00A24AB0"/>
    <w:rsid w:val="00A25232"/>
    <w:rsid w:val="00A260AA"/>
    <w:rsid w:val="00A2623D"/>
    <w:rsid w:val="00A2663A"/>
    <w:rsid w:val="00A269F1"/>
    <w:rsid w:val="00A26BCF"/>
    <w:rsid w:val="00A2742C"/>
    <w:rsid w:val="00A27A04"/>
    <w:rsid w:val="00A27DE8"/>
    <w:rsid w:val="00A31060"/>
    <w:rsid w:val="00A3168C"/>
    <w:rsid w:val="00A31810"/>
    <w:rsid w:val="00A32993"/>
    <w:rsid w:val="00A32ACB"/>
    <w:rsid w:val="00A3394D"/>
    <w:rsid w:val="00A339D5"/>
    <w:rsid w:val="00A33A5A"/>
    <w:rsid w:val="00A340E0"/>
    <w:rsid w:val="00A3434E"/>
    <w:rsid w:val="00A34A8C"/>
    <w:rsid w:val="00A3539C"/>
    <w:rsid w:val="00A353FD"/>
    <w:rsid w:val="00A355FD"/>
    <w:rsid w:val="00A357C6"/>
    <w:rsid w:val="00A36728"/>
    <w:rsid w:val="00A36A1C"/>
    <w:rsid w:val="00A36F3E"/>
    <w:rsid w:val="00A36FB0"/>
    <w:rsid w:val="00A37188"/>
    <w:rsid w:val="00A400BF"/>
    <w:rsid w:val="00A41211"/>
    <w:rsid w:val="00A415BD"/>
    <w:rsid w:val="00A417E0"/>
    <w:rsid w:val="00A41885"/>
    <w:rsid w:val="00A437F2"/>
    <w:rsid w:val="00A43945"/>
    <w:rsid w:val="00A43BFD"/>
    <w:rsid w:val="00A43D9A"/>
    <w:rsid w:val="00A443DD"/>
    <w:rsid w:val="00A451EA"/>
    <w:rsid w:val="00A453A8"/>
    <w:rsid w:val="00A4542F"/>
    <w:rsid w:val="00A4596B"/>
    <w:rsid w:val="00A45E5D"/>
    <w:rsid w:val="00A468A7"/>
    <w:rsid w:val="00A5007B"/>
    <w:rsid w:val="00A5056D"/>
    <w:rsid w:val="00A50D21"/>
    <w:rsid w:val="00A51192"/>
    <w:rsid w:val="00A51313"/>
    <w:rsid w:val="00A51E4A"/>
    <w:rsid w:val="00A523FB"/>
    <w:rsid w:val="00A532C0"/>
    <w:rsid w:val="00A53A01"/>
    <w:rsid w:val="00A5419A"/>
    <w:rsid w:val="00A5422E"/>
    <w:rsid w:val="00A546EA"/>
    <w:rsid w:val="00A55B60"/>
    <w:rsid w:val="00A55BAD"/>
    <w:rsid w:val="00A55F8A"/>
    <w:rsid w:val="00A57CDB"/>
    <w:rsid w:val="00A60945"/>
    <w:rsid w:val="00A613AA"/>
    <w:rsid w:val="00A6144E"/>
    <w:rsid w:val="00A62270"/>
    <w:rsid w:val="00A6261E"/>
    <w:rsid w:val="00A62EC4"/>
    <w:rsid w:val="00A62FB1"/>
    <w:rsid w:val="00A6381F"/>
    <w:rsid w:val="00A63C19"/>
    <w:rsid w:val="00A6453C"/>
    <w:rsid w:val="00A64C03"/>
    <w:rsid w:val="00A64DCE"/>
    <w:rsid w:val="00A65953"/>
    <w:rsid w:val="00A65DA7"/>
    <w:rsid w:val="00A66373"/>
    <w:rsid w:val="00A663FB"/>
    <w:rsid w:val="00A66A29"/>
    <w:rsid w:val="00A671D4"/>
    <w:rsid w:val="00A67523"/>
    <w:rsid w:val="00A7007D"/>
    <w:rsid w:val="00A711E0"/>
    <w:rsid w:val="00A71E71"/>
    <w:rsid w:val="00A727E5"/>
    <w:rsid w:val="00A7281A"/>
    <w:rsid w:val="00A72968"/>
    <w:rsid w:val="00A72ACE"/>
    <w:rsid w:val="00A740E6"/>
    <w:rsid w:val="00A74267"/>
    <w:rsid w:val="00A74841"/>
    <w:rsid w:val="00A74F60"/>
    <w:rsid w:val="00A75830"/>
    <w:rsid w:val="00A75EA1"/>
    <w:rsid w:val="00A763B0"/>
    <w:rsid w:val="00A76E71"/>
    <w:rsid w:val="00A77683"/>
    <w:rsid w:val="00A77D27"/>
    <w:rsid w:val="00A80170"/>
    <w:rsid w:val="00A8024F"/>
    <w:rsid w:val="00A802FF"/>
    <w:rsid w:val="00A80813"/>
    <w:rsid w:val="00A80A23"/>
    <w:rsid w:val="00A80FEE"/>
    <w:rsid w:val="00A8170E"/>
    <w:rsid w:val="00A82183"/>
    <w:rsid w:val="00A822A4"/>
    <w:rsid w:val="00A835CE"/>
    <w:rsid w:val="00A83823"/>
    <w:rsid w:val="00A83E6A"/>
    <w:rsid w:val="00A842B7"/>
    <w:rsid w:val="00A84793"/>
    <w:rsid w:val="00A84B2F"/>
    <w:rsid w:val="00A84BBF"/>
    <w:rsid w:val="00A85D49"/>
    <w:rsid w:val="00A85D55"/>
    <w:rsid w:val="00A8611D"/>
    <w:rsid w:val="00A867CE"/>
    <w:rsid w:val="00A870DE"/>
    <w:rsid w:val="00A871EC"/>
    <w:rsid w:val="00A8747A"/>
    <w:rsid w:val="00A902F1"/>
    <w:rsid w:val="00A90F58"/>
    <w:rsid w:val="00A9165B"/>
    <w:rsid w:val="00A91E31"/>
    <w:rsid w:val="00A92C79"/>
    <w:rsid w:val="00A93374"/>
    <w:rsid w:val="00A942FC"/>
    <w:rsid w:val="00A94AD0"/>
    <w:rsid w:val="00A94BEE"/>
    <w:rsid w:val="00A94CDB"/>
    <w:rsid w:val="00A95CA1"/>
    <w:rsid w:val="00A95FC4"/>
    <w:rsid w:val="00A97333"/>
    <w:rsid w:val="00A9750A"/>
    <w:rsid w:val="00AA0273"/>
    <w:rsid w:val="00AA0F97"/>
    <w:rsid w:val="00AA1175"/>
    <w:rsid w:val="00AA3179"/>
    <w:rsid w:val="00AA3D72"/>
    <w:rsid w:val="00AA3F5D"/>
    <w:rsid w:val="00AA519D"/>
    <w:rsid w:val="00AA5B93"/>
    <w:rsid w:val="00AA5E5B"/>
    <w:rsid w:val="00AA5FE7"/>
    <w:rsid w:val="00AA6125"/>
    <w:rsid w:val="00AA6506"/>
    <w:rsid w:val="00AA66A1"/>
    <w:rsid w:val="00AA6FD5"/>
    <w:rsid w:val="00AA7014"/>
    <w:rsid w:val="00AA7036"/>
    <w:rsid w:val="00AA7C32"/>
    <w:rsid w:val="00AA7F20"/>
    <w:rsid w:val="00AA7FBF"/>
    <w:rsid w:val="00AB0892"/>
    <w:rsid w:val="00AB0937"/>
    <w:rsid w:val="00AB1C3F"/>
    <w:rsid w:val="00AB225E"/>
    <w:rsid w:val="00AB2941"/>
    <w:rsid w:val="00AB2C07"/>
    <w:rsid w:val="00AB3725"/>
    <w:rsid w:val="00AB397E"/>
    <w:rsid w:val="00AB3C9C"/>
    <w:rsid w:val="00AB5138"/>
    <w:rsid w:val="00AB5CE5"/>
    <w:rsid w:val="00AB6E2F"/>
    <w:rsid w:val="00AB6F0A"/>
    <w:rsid w:val="00AC054D"/>
    <w:rsid w:val="00AC1235"/>
    <w:rsid w:val="00AC1DB4"/>
    <w:rsid w:val="00AC2CCD"/>
    <w:rsid w:val="00AC48DA"/>
    <w:rsid w:val="00AC4FCD"/>
    <w:rsid w:val="00AC5EDA"/>
    <w:rsid w:val="00AC6AFE"/>
    <w:rsid w:val="00AC6FCA"/>
    <w:rsid w:val="00AC7166"/>
    <w:rsid w:val="00AD1330"/>
    <w:rsid w:val="00AD1BA1"/>
    <w:rsid w:val="00AD1C75"/>
    <w:rsid w:val="00AD21D3"/>
    <w:rsid w:val="00AD294A"/>
    <w:rsid w:val="00AD2C77"/>
    <w:rsid w:val="00AD2C9C"/>
    <w:rsid w:val="00AD2FC0"/>
    <w:rsid w:val="00AD3ED9"/>
    <w:rsid w:val="00AD4145"/>
    <w:rsid w:val="00AD4318"/>
    <w:rsid w:val="00AD4FD8"/>
    <w:rsid w:val="00AD6224"/>
    <w:rsid w:val="00AD675A"/>
    <w:rsid w:val="00AE00A4"/>
    <w:rsid w:val="00AE0AC8"/>
    <w:rsid w:val="00AE0E13"/>
    <w:rsid w:val="00AE0E40"/>
    <w:rsid w:val="00AE1D44"/>
    <w:rsid w:val="00AE1D82"/>
    <w:rsid w:val="00AE1DCF"/>
    <w:rsid w:val="00AE1E51"/>
    <w:rsid w:val="00AE34A1"/>
    <w:rsid w:val="00AE3C59"/>
    <w:rsid w:val="00AE3D5F"/>
    <w:rsid w:val="00AE4159"/>
    <w:rsid w:val="00AE426D"/>
    <w:rsid w:val="00AE4A45"/>
    <w:rsid w:val="00AE4C3C"/>
    <w:rsid w:val="00AE55CE"/>
    <w:rsid w:val="00AE7452"/>
    <w:rsid w:val="00AF0469"/>
    <w:rsid w:val="00AF0578"/>
    <w:rsid w:val="00AF09CB"/>
    <w:rsid w:val="00AF0DE0"/>
    <w:rsid w:val="00AF0E31"/>
    <w:rsid w:val="00AF1FB0"/>
    <w:rsid w:val="00AF20EF"/>
    <w:rsid w:val="00AF2885"/>
    <w:rsid w:val="00AF2CD7"/>
    <w:rsid w:val="00AF3232"/>
    <w:rsid w:val="00AF3348"/>
    <w:rsid w:val="00AF34B5"/>
    <w:rsid w:val="00AF4C2F"/>
    <w:rsid w:val="00AF4CD2"/>
    <w:rsid w:val="00AF4FD6"/>
    <w:rsid w:val="00AF562C"/>
    <w:rsid w:val="00AF5B43"/>
    <w:rsid w:val="00AF5CAD"/>
    <w:rsid w:val="00AF67A6"/>
    <w:rsid w:val="00AF6D21"/>
    <w:rsid w:val="00AF6D9C"/>
    <w:rsid w:val="00AF7117"/>
    <w:rsid w:val="00AF717D"/>
    <w:rsid w:val="00AF7210"/>
    <w:rsid w:val="00B007A9"/>
    <w:rsid w:val="00B0186F"/>
    <w:rsid w:val="00B023C0"/>
    <w:rsid w:val="00B02BDD"/>
    <w:rsid w:val="00B02D5F"/>
    <w:rsid w:val="00B02E49"/>
    <w:rsid w:val="00B030BE"/>
    <w:rsid w:val="00B0315B"/>
    <w:rsid w:val="00B0333F"/>
    <w:rsid w:val="00B03D6D"/>
    <w:rsid w:val="00B0426A"/>
    <w:rsid w:val="00B04942"/>
    <w:rsid w:val="00B05B08"/>
    <w:rsid w:val="00B05F8D"/>
    <w:rsid w:val="00B062B5"/>
    <w:rsid w:val="00B06EBF"/>
    <w:rsid w:val="00B0757B"/>
    <w:rsid w:val="00B0764F"/>
    <w:rsid w:val="00B07D3A"/>
    <w:rsid w:val="00B07D83"/>
    <w:rsid w:val="00B10361"/>
    <w:rsid w:val="00B10988"/>
    <w:rsid w:val="00B10AFF"/>
    <w:rsid w:val="00B10C52"/>
    <w:rsid w:val="00B111E1"/>
    <w:rsid w:val="00B12829"/>
    <w:rsid w:val="00B12BEA"/>
    <w:rsid w:val="00B12F3F"/>
    <w:rsid w:val="00B13283"/>
    <w:rsid w:val="00B134E1"/>
    <w:rsid w:val="00B13605"/>
    <w:rsid w:val="00B13626"/>
    <w:rsid w:val="00B13A69"/>
    <w:rsid w:val="00B13B45"/>
    <w:rsid w:val="00B14989"/>
    <w:rsid w:val="00B1710F"/>
    <w:rsid w:val="00B1715D"/>
    <w:rsid w:val="00B17724"/>
    <w:rsid w:val="00B20159"/>
    <w:rsid w:val="00B20865"/>
    <w:rsid w:val="00B214AB"/>
    <w:rsid w:val="00B224B5"/>
    <w:rsid w:val="00B233E9"/>
    <w:rsid w:val="00B23579"/>
    <w:rsid w:val="00B24BB2"/>
    <w:rsid w:val="00B251AE"/>
    <w:rsid w:val="00B25254"/>
    <w:rsid w:val="00B26A5F"/>
    <w:rsid w:val="00B26E0E"/>
    <w:rsid w:val="00B27EFE"/>
    <w:rsid w:val="00B30BB7"/>
    <w:rsid w:val="00B31334"/>
    <w:rsid w:val="00B32C9C"/>
    <w:rsid w:val="00B32CA3"/>
    <w:rsid w:val="00B33087"/>
    <w:rsid w:val="00B341E9"/>
    <w:rsid w:val="00B34A5B"/>
    <w:rsid w:val="00B3525E"/>
    <w:rsid w:val="00B35363"/>
    <w:rsid w:val="00B3599D"/>
    <w:rsid w:val="00B362A8"/>
    <w:rsid w:val="00B365D2"/>
    <w:rsid w:val="00B366FA"/>
    <w:rsid w:val="00B37693"/>
    <w:rsid w:val="00B37701"/>
    <w:rsid w:val="00B37D61"/>
    <w:rsid w:val="00B4068F"/>
    <w:rsid w:val="00B40B63"/>
    <w:rsid w:val="00B40BE2"/>
    <w:rsid w:val="00B40DFC"/>
    <w:rsid w:val="00B40E48"/>
    <w:rsid w:val="00B410DF"/>
    <w:rsid w:val="00B41574"/>
    <w:rsid w:val="00B4182A"/>
    <w:rsid w:val="00B41AC3"/>
    <w:rsid w:val="00B41D07"/>
    <w:rsid w:val="00B41E18"/>
    <w:rsid w:val="00B4258D"/>
    <w:rsid w:val="00B429EB"/>
    <w:rsid w:val="00B43483"/>
    <w:rsid w:val="00B438C9"/>
    <w:rsid w:val="00B43B56"/>
    <w:rsid w:val="00B44212"/>
    <w:rsid w:val="00B44276"/>
    <w:rsid w:val="00B4457C"/>
    <w:rsid w:val="00B448DD"/>
    <w:rsid w:val="00B44EAD"/>
    <w:rsid w:val="00B4570A"/>
    <w:rsid w:val="00B45CBA"/>
    <w:rsid w:val="00B46948"/>
    <w:rsid w:val="00B472B7"/>
    <w:rsid w:val="00B474A3"/>
    <w:rsid w:val="00B47771"/>
    <w:rsid w:val="00B50731"/>
    <w:rsid w:val="00B50DBE"/>
    <w:rsid w:val="00B5135A"/>
    <w:rsid w:val="00B51D01"/>
    <w:rsid w:val="00B52458"/>
    <w:rsid w:val="00B5287E"/>
    <w:rsid w:val="00B52A19"/>
    <w:rsid w:val="00B52E10"/>
    <w:rsid w:val="00B53C26"/>
    <w:rsid w:val="00B54134"/>
    <w:rsid w:val="00B54479"/>
    <w:rsid w:val="00B552F6"/>
    <w:rsid w:val="00B55A1A"/>
    <w:rsid w:val="00B5607A"/>
    <w:rsid w:val="00B562F2"/>
    <w:rsid w:val="00B57FB1"/>
    <w:rsid w:val="00B600E0"/>
    <w:rsid w:val="00B607E1"/>
    <w:rsid w:val="00B608E5"/>
    <w:rsid w:val="00B62C26"/>
    <w:rsid w:val="00B62CBB"/>
    <w:rsid w:val="00B62FE7"/>
    <w:rsid w:val="00B63F54"/>
    <w:rsid w:val="00B64CE1"/>
    <w:rsid w:val="00B65B09"/>
    <w:rsid w:val="00B65D70"/>
    <w:rsid w:val="00B664A7"/>
    <w:rsid w:val="00B67502"/>
    <w:rsid w:val="00B6783E"/>
    <w:rsid w:val="00B7058F"/>
    <w:rsid w:val="00B70791"/>
    <w:rsid w:val="00B7160A"/>
    <w:rsid w:val="00B73437"/>
    <w:rsid w:val="00B73702"/>
    <w:rsid w:val="00B73CD2"/>
    <w:rsid w:val="00B74403"/>
    <w:rsid w:val="00B74EBF"/>
    <w:rsid w:val="00B74EEA"/>
    <w:rsid w:val="00B76024"/>
    <w:rsid w:val="00B767B8"/>
    <w:rsid w:val="00B778EF"/>
    <w:rsid w:val="00B80EFD"/>
    <w:rsid w:val="00B811A8"/>
    <w:rsid w:val="00B81D60"/>
    <w:rsid w:val="00B820C1"/>
    <w:rsid w:val="00B82288"/>
    <w:rsid w:val="00B8233E"/>
    <w:rsid w:val="00B829E9"/>
    <w:rsid w:val="00B82CC6"/>
    <w:rsid w:val="00B83079"/>
    <w:rsid w:val="00B8370D"/>
    <w:rsid w:val="00B84A77"/>
    <w:rsid w:val="00B85439"/>
    <w:rsid w:val="00B85C5C"/>
    <w:rsid w:val="00B866B2"/>
    <w:rsid w:val="00B8673A"/>
    <w:rsid w:val="00B86868"/>
    <w:rsid w:val="00B86DD3"/>
    <w:rsid w:val="00B8744C"/>
    <w:rsid w:val="00B874C2"/>
    <w:rsid w:val="00B90742"/>
    <w:rsid w:val="00B9074D"/>
    <w:rsid w:val="00B90D6C"/>
    <w:rsid w:val="00B917D8"/>
    <w:rsid w:val="00B91B02"/>
    <w:rsid w:val="00B923B2"/>
    <w:rsid w:val="00B92415"/>
    <w:rsid w:val="00B92AAC"/>
    <w:rsid w:val="00B92CEC"/>
    <w:rsid w:val="00B92DB8"/>
    <w:rsid w:val="00B93211"/>
    <w:rsid w:val="00B93644"/>
    <w:rsid w:val="00B942FE"/>
    <w:rsid w:val="00B946A0"/>
    <w:rsid w:val="00B948A3"/>
    <w:rsid w:val="00B94F25"/>
    <w:rsid w:val="00B94F70"/>
    <w:rsid w:val="00B95C2D"/>
    <w:rsid w:val="00B95DE3"/>
    <w:rsid w:val="00B9743D"/>
    <w:rsid w:val="00B97E5B"/>
    <w:rsid w:val="00BA1954"/>
    <w:rsid w:val="00BA1E9A"/>
    <w:rsid w:val="00BA29DB"/>
    <w:rsid w:val="00BA2FE7"/>
    <w:rsid w:val="00BA34A6"/>
    <w:rsid w:val="00BA3D92"/>
    <w:rsid w:val="00BA3FAA"/>
    <w:rsid w:val="00BA4293"/>
    <w:rsid w:val="00BA48FD"/>
    <w:rsid w:val="00BA511E"/>
    <w:rsid w:val="00BA5C6C"/>
    <w:rsid w:val="00BA608A"/>
    <w:rsid w:val="00BA65E9"/>
    <w:rsid w:val="00BB1CE9"/>
    <w:rsid w:val="00BB241E"/>
    <w:rsid w:val="00BB2DEB"/>
    <w:rsid w:val="00BB37CC"/>
    <w:rsid w:val="00BB4997"/>
    <w:rsid w:val="00BB4A6C"/>
    <w:rsid w:val="00BB4C70"/>
    <w:rsid w:val="00BB4F04"/>
    <w:rsid w:val="00BB517B"/>
    <w:rsid w:val="00BB5ACE"/>
    <w:rsid w:val="00BB5ADD"/>
    <w:rsid w:val="00BB5E2F"/>
    <w:rsid w:val="00BB5FD6"/>
    <w:rsid w:val="00BB6298"/>
    <w:rsid w:val="00BB7AE3"/>
    <w:rsid w:val="00BC028D"/>
    <w:rsid w:val="00BC078A"/>
    <w:rsid w:val="00BC0A97"/>
    <w:rsid w:val="00BC0C84"/>
    <w:rsid w:val="00BC121E"/>
    <w:rsid w:val="00BC15C8"/>
    <w:rsid w:val="00BC2497"/>
    <w:rsid w:val="00BC254B"/>
    <w:rsid w:val="00BC4797"/>
    <w:rsid w:val="00BC4A97"/>
    <w:rsid w:val="00BC4BD1"/>
    <w:rsid w:val="00BC4C60"/>
    <w:rsid w:val="00BC5493"/>
    <w:rsid w:val="00BC67DC"/>
    <w:rsid w:val="00BC72FF"/>
    <w:rsid w:val="00BC7701"/>
    <w:rsid w:val="00BD080D"/>
    <w:rsid w:val="00BD1A83"/>
    <w:rsid w:val="00BD1DB4"/>
    <w:rsid w:val="00BD22B4"/>
    <w:rsid w:val="00BD28B5"/>
    <w:rsid w:val="00BD3990"/>
    <w:rsid w:val="00BD3A1D"/>
    <w:rsid w:val="00BD3E5C"/>
    <w:rsid w:val="00BD46A9"/>
    <w:rsid w:val="00BD494A"/>
    <w:rsid w:val="00BD49FD"/>
    <w:rsid w:val="00BD4F81"/>
    <w:rsid w:val="00BD51EA"/>
    <w:rsid w:val="00BD5B23"/>
    <w:rsid w:val="00BD5CCF"/>
    <w:rsid w:val="00BD5DDC"/>
    <w:rsid w:val="00BD5F0F"/>
    <w:rsid w:val="00BD7A24"/>
    <w:rsid w:val="00BD7BEE"/>
    <w:rsid w:val="00BE0769"/>
    <w:rsid w:val="00BE0BF7"/>
    <w:rsid w:val="00BE197C"/>
    <w:rsid w:val="00BE1DDB"/>
    <w:rsid w:val="00BE1E50"/>
    <w:rsid w:val="00BE2786"/>
    <w:rsid w:val="00BE3687"/>
    <w:rsid w:val="00BE39E5"/>
    <w:rsid w:val="00BE3A87"/>
    <w:rsid w:val="00BE3E4A"/>
    <w:rsid w:val="00BE3FC4"/>
    <w:rsid w:val="00BE4390"/>
    <w:rsid w:val="00BE4515"/>
    <w:rsid w:val="00BE4721"/>
    <w:rsid w:val="00BE4A86"/>
    <w:rsid w:val="00BE529E"/>
    <w:rsid w:val="00BE56A1"/>
    <w:rsid w:val="00BE5AA4"/>
    <w:rsid w:val="00BE6739"/>
    <w:rsid w:val="00BE67B8"/>
    <w:rsid w:val="00BE718B"/>
    <w:rsid w:val="00BE7252"/>
    <w:rsid w:val="00BE7B05"/>
    <w:rsid w:val="00BF00F6"/>
    <w:rsid w:val="00BF014E"/>
    <w:rsid w:val="00BF0A9E"/>
    <w:rsid w:val="00BF13FD"/>
    <w:rsid w:val="00BF26EE"/>
    <w:rsid w:val="00BF271D"/>
    <w:rsid w:val="00BF27E8"/>
    <w:rsid w:val="00BF3F2F"/>
    <w:rsid w:val="00BF410E"/>
    <w:rsid w:val="00BF45A8"/>
    <w:rsid w:val="00BF4D99"/>
    <w:rsid w:val="00BF4F53"/>
    <w:rsid w:val="00BF515F"/>
    <w:rsid w:val="00BF5C7F"/>
    <w:rsid w:val="00BF5DB5"/>
    <w:rsid w:val="00BF5F08"/>
    <w:rsid w:val="00BF6784"/>
    <w:rsid w:val="00BF7230"/>
    <w:rsid w:val="00BF73B4"/>
    <w:rsid w:val="00BF7BED"/>
    <w:rsid w:val="00BF7D08"/>
    <w:rsid w:val="00C00F86"/>
    <w:rsid w:val="00C025A7"/>
    <w:rsid w:val="00C027B0"/>
    <w:rsid w:val="00C02D48"/>
    <w:rsid w:val="00C031C6"/>
    <w:rsid w:val="00C043ED"/>
    <w:rsid w:val="00C0494B"/>
    <w:rsid w:val="00C05228"/>
    <w:rsid w:val="00C062B6"/>
    <w:rsid w:val="00C069A8"/>
    <w:rsid w:val="00C06B43"/>
    <w:rsid w:val="00C06CDD"/>
    <w:rsid w:val="00C07CD1"/>
    <w:rsid w:val="00C100B2"/>
    <w:rsid w:val="00C100C3"/>
    <w:rsid w:val="00C101A5"/>
    <w:rsid w:val="00C1025A"/>
    <w:rsid w:val="00C102DC"/>
    <w:rsid w:val="00C10A43"/>
    <w:rsid w:val="00C1176A"/>
    <w:rsid w:val="00C1184C"/>
    <w:rsid w:val="00C1227B"/>
    <w:rsid w:val="00C12286"/>
    <w:rsid w:val="00C12964"/>
    <w:rsid w:val="00C12EC3"/>
    <w:rsid w:val="00C14188"/>
    <w:rsid w:val="00C1424F"/>
    <w:rsid w:val="00C14921"/>
    <w:rsid w:val="00C15952"/>
    <w:rsid w:val="00C16B40"/>
    <w:rsid w:val="00C17875"/>
    <w:rsid w:val="00C17E05"/>
    <w:rsid w:val="00C2026B"/>
    <w:rsid w:val="00C20B19"/>
    <w:rsid w:val="00C20D49"/>
    <w:rsid w:val="00C2172E"/>
    <w:rsid w:val="00C21F09"/>
    <w:rsid w:val="00C2200B"/>
    <w:rsid w:val="00C23361"/>
    <w:rsid w:val="00C234F0"/>
    <w:rsid w:val="00C24274"/>
    <w:rsid w:val="00C25057"/>
    <w:rsid w:val="00C25608"/>
    <w:rsid w:val="00C258CC"/>
    <w:rsid w:val="00C27B09"/>
    <w:rsid w:val="00C27B26"/>
    <w:rsid w:val="00C27BD0"/>
    <w:rsid w:val="00C27E37"/>
    <w:rsid w:val="00C307BA"/>
    <w:rsid w:val="00C30DE9"/>
    <w:rsid w:val="00C31916"/>
    <w:rsid w:val="00C3350E"/>
    <w:rsid w:val="00C343E5"/>
    <w:rsid w:val="00C34420"/>
    <w:rsid w:val="00C34A02"/>
    <w:rsid w:val="00C34D66"/>
    <w:rsid w:val="00C34FC6"/>
    <w:rsid w:val="00C35ABD"/>
    <w:rsid w:val="00C35BA1"/>
    <w:rsid w:val="00C36A3B"/>
    <w:rsid w:val="00C36B65"/>
    <w:rsid w:val="00C375F9"/>
    <w:rsid w:val="00C43221"/>
    <w:rsid w:val="00C438BC"/>
    <w:rsid w:val="00C44018"/>
    <w:rsid w:val="00C445C7"/>
    <w:rsid w:val="00C44AA0"/>
    <w:rsid w:val="00C45911"/>
    <w:rsid w:val="00C45CC8"/>
    <w:rsid w:val="00C47198"/>
    <w:rsid w:val="00C47B4E"/>
    <w:rsid w:val="00C50876"/>
    <w:rsid w:val="00C5088A"/>
    <w:rsid w:val="00C50904"/>
    <w:rsid w:val="00C50E5C"/>
    <w:rsid w:val="00C5127E"/>
    <w:rsid w:val="00C5219E"/>
    <w:rsid w:val="00C52520"/>
    <w:rsid w:val="00C5338C"/>
    <w:rsid w:val="00C53D45"/>
    <w:rsid w:val="00C53FD6"/>
    <w:rsid w:val="00C54118"/>
    <w:rsid w:val="00C552C1"/>
    <w:rsid w:val="00C5536E"/>
    <w:rsid w:val="00C557B7"/>
    <w:rsid w:val="00C55BC4"/>
    <w:rsid w:val="00C55BF4"/>
    <w:rsid w:val="00C55E90"/>
    <w:rsid w:val="00C57778"/>
    <w:rsid w:val="00C60298"/>
    <w:rsid w:val="00C608AD"/>
    <w:rsid w:val="00C60F8A"/>
    <w:rsid w:val="00C61192"/>
    <w:rsid w:val="00C6168D"/>
    <w:rsid w:val="00C61B1A"/>
    <w:rsid w:val="00C61CE5"/>
    <w:rsid w:val="00C61FCD"/>
    <w:rsid w:val="00C62716"/>
    <w:rsid w:val="00C62AE2"/>
    <w:rsid w:val="00C64044"/>
    <w:rsid w:val="00C648B1"/>
    <w:rsid w:val="00C65DE2"/>
    <w:rsid w:val="00C66F0E"/>
    <w:rsid w:val="00C6765F"/>
    <w:rsid w:val="00C67727"/>
    <w:rsid w:val="00C70968"/>
    <w:rsid w:val="00C70BB5"/>
    <w:rsid w:val="00C71786"/>
    <w:rsid w:val="00C719F9"/>
    <w:rsid w:val="00C734F0"/>
    <w:rsid w:val="00C74914"/>
    <w:rsid w:val="00C759C6"/>
    <w:rsid w:val="00C75B44"/>
    <w:rsid w:val="00C765F9"/>
    <w:rsid w:val="00C772B4"/>
    <w:rsid w:val="00C77377"/>
    <w:rsid w:val="00C806E1"/>
    <w:rsid w:val="00C827B9"/>
    <w:rsid w:val="00C83190"/>
    <w:rsid w:val="00C835D2"/>
    <w:rsid w:val="00C84549"/>
    <w:rsid w:val="00C84E66"/>
    <w:rsid w:val="00C863E7"/>
    <w:rsid w:val="00C87640"/>
    <w:rsid w:val="00C87F45"/>
    <w:rsid w:val="00C87F80"/>
    <w:rsid w:val="00C90982"/>
    <w:rsid w:val="00C910A4"/>
    <w:rsid w:val="00C91437"/>
    <w:rsid w:val="00C92219"/>
    <w:rsid w:val="00C92685"/>
    <w:rsid w:val="00C92A80"/>
    <w:rsid w:val="00C92C12"/>
    <w:rsid w:val="00C934DE"/>
    <w:rsid w:val="00C93B6D"/>
    <w:rsid w:val="00C94413"/>
    <w:rsid w:val="00C94729"/>
    <w:rsid w:val="00C95325"/>
    <w:rsid w:val="00C95F27"/>
    <w:rsid w:val="00C964A0"/>
    <w:rsid w:val="00C96B1E"/>
    <w:rsid w:val="00C96BB3"/>
    <w:rsid w:val="00C96D16"/>
    <w:rsid w:val="00C976F3"/>
    <w:rsid w:val="00CA133D"/>
    <w:rsid w:val="00CA1A2F"/>
    <w:rsid w:val="00CA1D82"/>
    <w:rsid w:val="00CA2D0A"/>
    <w:rsid w:val="00CA2DA4"/>
    <w:rsid w:val="00CA3284"/>
    <w:rsid w:val="00CA4F0B"/>
    <w:rsid w:val="00CA4F21"/>
    <w:rsid w:val="00CA5262"/>
    <w:rsid w:val="00CA545D"/>
    <w:rsid w:val="00CA56DF"/>
    <w:rsid w:val="00CA5811"/>
    <w:rsid w:val="00CA6D9E"/>
    <w:rsid w:val="00CA74A0"/>
    <w:rsid w:val="00CA7A20"/>
    <w:rsid w:val="00CB08A8"/>
    <w:rsid w:val="00CB256B"/>
    <w:rsid w:val="00CB2873"/>
    <w:rsid w:val="00CB2B1D"/>
    <w:rsid w:val="00CB2F9C"/>
    <w:rsid w:val="00CB3086"/>
    <w:rsid w:val="00CB3DE3"/>
    <w:rsid w:val="00CB5E3F"/>
    <w:rsid w:val="00CB69FB"/>
    <w:rsid w:val="00CB6D6A"/>
    <w:rsid w:val="00CB7451"/>
    <w:rsid w:val="00CB7D10"/>
    <w:rsid w:val="00CB7FE6"/>
    <w:rsid w:val="00CC02F3"/>
    <w:rsid w:val="00CC04EE"/>
    <w:rsid w:val="00CC066D"/>
    <w:rsid w:val="00CC2201"/>
    <w:rsid w:val="00CC2546"/>
    <w:rsid w:val="00CC344C"/>
    <w:rsid w:val="00CC3995"/>
    <w:rsid w:val="00CC3CDB"/>
    <w:rsid w:val="00CC3DD0"/>
    <w:rsid w:val="00CC426B"/>
    <w:rsid w:val="00CC4959"/>
    <w:rsid w:val="00CC4B0B"/>
    <w:rsid w:val="00CC5779"/>
    <w:rsid w:val="00CC598C"/>
    <w:rsid w:val="00CC5B60"/>
    <w:rsid w:val="00CC6005"/>
    <w:rsid w:val="00CC7A22"/>
    <w:rsid w:val="00CC7EB0"/>
    <w:rsid w:val="00CD0E5D"/>
    <w:rsid w:val="00CD0F0D"/>
    <w:rsid w:val="00CD1634"/>
    <w:rsid w:val="00CD1B19"/>
    <w:rsid w:val="00CD1D22"/>
    <w:rsid w:val="00CD1EFD"/>
    <w:rsid w:val="00CD2509"/>
    <w:rsid w:val="00CD2B8D"/>
    <w:rsid w:val="00CD436B"/>
    <w:rsid w:val="00CD4902"/>
    <w:rsid w:val="00CD4EF7"/>
    <w:rsid w:val="00CD5272"/>
    <w:rsid w:val="00CD5839"/>
    <w:rsid w:val="00CD66BB"/>
    <w:rsid w:val="00CD69A8"/>
    <w:rsid w:val="00CD6C82"/>
    <w:rsid w:val="00CD752A"/>
    <w:rsid w:val="00CD76E8"/>
    <w:rsid w:val="00CE01E4"/>
    <w:rsid w:val="00CE05B5"/>
    <w:rsid w:val="00CE08F6"/>
    <w:rsid w:val="00CE13FA"/>
    <w:rsid w:val="00CE1B69"/>
    <w:rsid w:val="00CE1C24"/>
    <w:rsid w:val="00CE236A"/>
    <w:rsid w:val="00CE2812"/>
    <w:rsid w:val="00CE2890"/>
    <w:rsid w:val="00CE31E7"/>
    <w:rsid w:val="00CE35D2"/>
    <w:rsid w:val="00CE4508"/>
    <w:rsid w:val="00CE4DB4"/>
    <w:rsid w:val="00CE54CA"/>
    <w:rsid w:val="00CE57F7"/>
    <w:rsid w:val="00CE5C72"/>
    <w:rsid w:val="00CE5DB5"/>
    <w:rsid w:val="00CE60FD"/>
    <w:rsid w:val="00CE626F"/>
    <w:rsid w:val="00CE62C8"/>
    <w:rsid w:val="00CE6D31"/>
    <w:rsid w:val="00CE7148"/>
    <w:rsid w:val="00CE7155"/>
    <w:rsid w:val="00CE7746"/>
    <w:rsid w:val="00CF0408"/>
    <w:rsid w:val="00CF09C2"/>
    <w:rsid w:val="00CF216C"/>
    <w:rsid w:val="00CF2840"/>
    <w:rsid w:val="00CF2935"/>
    <w:rsid w:val="00CF2D59"/>
    <w:rsid w:val="00CF45B2"/>
    <w:rsid w:val="00CF4D5C"/>
    <w:rsid w:val="00CF528B"/>
    <w:rsid w:val="00CF5616"/>
    <w:rsid w:val="00CF5920"/>
    <w:rsid w:val="00CF60D5"/>
    <w:rsid w:val="00CF64E3"/>
    <w:rsid w:val="00CF66F2"/>
    <w:rsid w:val="00CF6AAA"/>
    <w:rsid w:val="00CF6E93"/>
    <w:rsid w:val="00CF7F04"/>
    <w:rsid w:val="00D00030"/>
    <w:rsid w:val="00D00707"/>
    <w:rsid w:val="00D00FAB"/>
    <w:rsid w:val="00D01C30"/>
    <w:rsid w:val="00D021EB"/>
    <w:rsid w:val="00D02408"/>
    <w:rsid w:val="00D02940"/>
    <w:rsid w:val="00D0321F"/>
    <w:rsid w:val="00D04755"/>
    <w:rsid w:val="00D0494F"/>
    <w:rsid w:val="00D052FD"/>
    <w:rsid w:val="00D061C1"/>
    <w:rsid w:val="00D066CA"/>
    <w:rsid w:val="00D06CFA"/>
    <w:rsid w:val="00D070CA"/>
    <w:rsid w:val="00D10C9C"/>
    <w:rsid w:val="00D11C55"/>
    <w:rsid w:val="00D12EC3"/>
    <w:rsid w:val="00D1315B"/>
    <w:rsid w:val="00D13849"/>
    <w:rsid w:val="00D144C2"/>
    <w:rsid w:val="00D14521"/>
    <w:rsid w:val="00D14A56"/>
    <w:rsid w:val="00D14EAB"/>
    <w:rsid w:val="00D16995"/>
    <w:rsid w:val="00D17585"/>
    <w:rsid w:val="00D21377"/>
    <w:rsid w:val="00D213B5"/>
    <w:rsid w:val="00D229FF"/>
    <w:rsid w:val="00D22E20"/>
    <w:rsid w:val="00D230BC"/>
    <w:rsid w:val="00D248F4"/>
    <w:rsid w:val="00D255C0"/>
    <w:rsid w:val="00D2733D"/>
    <w:rsid w:val="00D30334"/>
    <w:rsid w:val="00D30B2F"/>
    <w:rsid w:val="00D30B45"/>
    <w:rsid w:val="00D313A9"/>
    <w:rsid w:val="00D31DC6"/>
    <w:rsid w:val="00D322FC"/>
    <w:rsid w:val="00D329FB"/>
    <w:rsid w:val="00D32BC2"/>
    <w:rsid w:val="00D32D6F"/>
    <w:rsid w:val="00D330F1"/>
    <w:rsid w:val="00D33520"/>
    <w:rsid w:val="00D337F6"/>
    <w:rsid w:val="00D34236"/>
    <w:rsid w:val="00D3426B"/>
    <w:rsid w:val="00D342E7"/>
    <w:rsid w:val="00D34868"/>
    <w:rsid w:val="00D34C6D"/>
    <w:rsid w:val="00D3552C"/>
    <w:rsid w:val="00D355A7"/>
    <w:rsid w:val="00D36869"/>
    <w:rsid w:val="00D369A5"/>
    <w:rsid w:val="00D37F8C"/>
    <w:rsid w:val="00D4240D"/>
    <w:rsid w:val="00D428F8"/>
    <w:rsid w:val="00D43613"/>
    <w:rsid w:val="00D4364F"/>
    <w:rsid w:val="00D43B64"/>
    <w:rsid w:val="00D441EB"/>
    <w:rsid w:val="00D44247"/>
    <w:rsid w:val="00D44AE4"/>
    <w:rsid w:val="00D461A7"/>
    <w:rsid w:val="00D467B1"/>
    <w:rsid w:val="00D46B98"/>
    <w:rsid w:val="00D47A37"/>
    <w:rsid w:val="00D50363"/>
    <w:rsid w:val="00D50766"/>
    <w:rsid w:val="00D5094E"/>
    <w:rsid w:val="00D5095C"/>
    <w:rsid w:val="00D50A1F"/>
    <w:rsid w:val="00D50E15"/>
    <w:rsid w:val="00D50F02"/>
    <w:rsid w:val="00D50F68"/>
    <w:rsid w:val="00D516EE"/>
    <w:rsid w:val="00D5189F"/>
    <w:rsid w:val="00D520CF"/>
    <w:rsid w:val="00D52DE5"/>
    <w:rsid w:val="00D52FA1"/>
    <w:rsid w:val="00D535FA"/>
    <w:rsid w:val="00D537C0"/>
    <w:rsid w:val="00D537EE"/>
    <w:rsid w:val="00D53A31"/>
    <w:rsid w:val="00D53EC6"/>
    <w:rsid w:val="00D54524"/>
    <w:rsid w:val="00D547DC"/>
    <w:rsid w:val="00D54EC8"/>
    <w:rsid w:val="00D555CF"/>
    <w:rsid w:val="00D56095"/>
    <w:rsid w:val="00D560F2"/>
    <w:rsid w:val="00D567F4"/>
    <w:rsid w:val="00D56B74"/>
    <w:rsid w:val="00D57504"/>
    <w:rsid w:val="00D5754D"/>
    <w:rsid w:val="00D5779F"/>
    <w:rsid w:val="00D6008D"/>
    <w:rsid w:val="00D60CFD"/>
    <w:rsid w:val="00D60DE6"/>
    <w:rsid w:val="00D617B4"/>
    <w:rsid w:val="00D62219"/>
    <w:rsid w:val="00D6226C"/>
    <w:rsid w:val="00D629BF"/>
    <w:rsid w:val="00D62EC6"/>
    <w:rsid w:val="00D632C5"/>
    <w:rsid w:val="00D63408"/>
    <w:rsid w:val="00D642D9"/>
    <w:rsid w:val="00D65177"/>
    <w:rsid w:val="00D651F9"/>
    <w:rsid w:val="00D65C43"/>
    <w:rsid w:val="00D667EC"/>
    <w:rsid w:val="00D66C1F"/>
    <w:rsid w:val="00D67E27"/>
    <w:rsid w:val="00D702E5"/>
    <w:rsid w:val="00D703A7"/>
    <w:rsid w:val="00D70B98"/>
    <w:rsid w:val="00D70CBC"/>
    <w:rsid w:val="00D7270A"/>
    <w:rsid w:val="00D74BB7"/>
    <w:rsid w:val="00D74CB9"/>
    <w:rsid w:val="00D74F17"/>
    <w:rsid w:val="00D7785E"/>
    <w:rsid w:val="00D80039"/>
    <w:rsid w:val="00D800BB"/>
    <w:rsid w:val="00D80C56"/>
    <w:rsid w:val="00D80F13"/>
    <w:rsid w:val="00D81382"/>
    <w:rsid w:val="00D82314"/>
    <w:rsid w:val="00D82368"/>
    <w:rsid w:val="00D82467"/>
    <w:rsid w:val="00D8318B"/>
    <w:rsid w:val="00D845FF"/>
    <w:rsid w:val="00D8728A"/>
    <w:rsid w:val="00D90009"/>
    <w:rsid w:val="00D90293"/>
    <w:rsid w:val="00D91177"/>
    <w:rsid w:val="00D91FB6"/>
    <w:rsid w:val="00D92E8B"/>
    <w:rsid w:val="00D95435"/>
    <w:rsid w:val="00D955C8"/>
    <w:rsid w:val="00D95EBA"/>
    <w:rsid w:val="00D96570"/>
    <w:rsid w:val="00DA0496"/>
    <w:rsid w:val="00DA0FA8"/>
    <w:rsid w:val="00DA1855"/>
    <w:rsid w:val="00DA1BFD"/>
    <w:rsid w:val="00DA1E8B"/>
    <w:rsid w:val="00DA239B"/>
    <w:rsid w:val="00DA2F64"/>
    <w:rsid w:val="00DA301F"/>
    <w:rsid w:val="00DA306F"/>
    <w:rsid w:val="00DA3225"/>
    <w:rsid w:val="00DA3AE2"/>
    <w:rsid w:val="00DA4A92"/>
    <w:rsid w:val="00DA4AA7"/>
    <w:rsid w:val="00DA4EBD"/>
    <w:rsid w:val="00DA5139"/>
    <w:rsid w:val="00DA5728"/>
    <w:rsid w:val="00DA6C66"/>
    <w:rsid w:val="00DB0E76"/>
    <w:rsid w:val="00DB17EE"/>
    <w:rsid w:val="00DB1DB8"/>
    <w:rsid w:val="00DB1ED7"/>
    <w:rsid w:val="00DB2046"/>
    <w:rsid w:val="00DB2898"/>
    <w:rsid w:val="00DB31AD"/>
    <w:rsid w:val="00DB3465"/>
    <w:rsid w:val="00DB39B4"/>
    <w:rsid w:val="00DB3B27"/>
    <w:rsid w:val="00DB461B"/>
    <w:rsid w:val="00DB50CB"/>
    <w:rsid w:val="00DB532C"/>
    <w:rsid w:val="00DB540A"/>
    <w:rsid w:val="00DB5D84"/>
    <w:rsid w:val="00DB6C20"/>
    <w:rsid w:val="00DB7118"/>
    <w:rsid w:val="00DC0120"/>
    <w:rsid w:val="00DC0391"/>
    <w:rsid w:val="00DC12D9"/>
    <w:rsid w:val="00DC14CD"/>
    <w:rsid w:val="00DC14F5"/>
    <w:rsid w:val="00DC1E31"/>
    <w:rsid w:val="00DC20AB"/>
    <w:rsid w:val="00DC31B0"/>
    <w:rsid w:val="00DC3E78"/>
    <w:rsid w:val="00DC40AF"/>
    <w:rsid w:val="00DC4690"/>
    <w:rsid w:val="00DC482B"/>
    <w:rsid w:val="00DC4C83"/>
    <w:rsid w:val="00DC4D66"/>
    <w:rsid w:val="00DC54E6"/>
    <w:rsid w:val="00DC55C7"/>
    <w:rsid w:val="00DC57F0"/>
    <w:rsid w:val="00DC5985"/>
    <w:rsid w:val="00DC5D15"/>
    <w:rsid w:val="00DC5E43"/>
    <w:rsid w:val="00DC6243"/>
    <w:rsid w:val="00DC689E"/>
    <w:rsid w:val="00DC6DB2"/>
    <w:rsid w:val="00DC6E86"/>
    <w:rsid w:val="00DC7D33"/>
    <w:rsid w:val="00DC7F94"/>
    <w:rsid w:val="00DD016E"/>
    <w:rsid w:val="00DD07A5"/>
    <w:rsid w:val="00DD1066"/>
    <w:rsid w:val="00DD2287"/>
    <w:rsid w:val="00DD2572"/>
    <w:rsid w:val="00DD2C6A"/>
    <w:rsid w:val="00DD2F18"/>
    <w:rsid w:val="00DD35C9"/>
    <w:rsid w:val="00DD376E"/>
    <w:rsid w:val="00DD3EB3"/>
    <w:rsid w:val="00DD446A"/>
    <w:rsid w:val="00DD4A58"/>
    <w:rsid w:val="00DD4B70"/>
    <w:rsid w:val="00DD521A"/>
    <w:rsid w:val="00DD5A7A"/>
    <w:rsid w:val="00DD5FC2"/>
    <w:rsid w:val="00DD6757"/>
    <w:rsid w:val="00DD67BC"/>
    <w:rsid w:val="00DD6F93"/>
    <w:rsid w:val="00DE0593"/>
    <w:rsid w:val="00DE0805"/>
    <w:rsid w:val="00DE0876"/>
    <w:rsid w:val="00DE10A3"/>
    <w:rsid w:val="00DE12C4"/>
    <w:rsid w:val="00DE1870"/>
    <w:rsid w:val="00DE2B08"/>
    <w:rsid w:val="00DE30F4"/>
    <w:rsid w:val="00DE386B"/>
    <w:rsid w:val="00DE3E96"/>
    <w:rsid w:val="00DE3F2D"/>
    <w:rsid w:val="00DE3F49"/>
    <w:rsid w:val="00DE4B36"/>
    <w:rsid w:val="00DE4B55"/>
    <w:rsid w:val="00DE4E26"/>
    <w:rsid w:val="00DE630F"/>
    <w:rsid w:val="00DE6EB3"/>
    <w:rsid w:val="00DE716F"/>
    <w:rsid w:val="00DE7584"/>
    <w:rsid w:val="00DE7ACD"/>
    <w:rsid w:val="00DF117E"/>
    <w:rsid w:val="00DF12E2"/>
    <w:rsid w:val="00DF1481"/>
    <w:rsid w:val="00DF18F8"/>
    <w:rsid w:val="00DF1AD8"/>
    <w:rsid w:val="00DF2C5F"/>
    <w:rsid w:val="00DF2DA9"/>
    <w:rsid w:val="00DF2E07"/>
    <w:rsid w:val="00DF3E22"/>
    <w:rsid w:val="00DF4934"/>
    <w:rsid w:val="00DF49D2"/>
    <w:rsid w:val="00DF4AAD"/>
    <w:rsid w:val="00DF4D90"/>
    <w:rsid w:val="00DF4E2B"/>
    <w:rsid w:val="00DF5690"/>
    <w:rsid w:val="00DF60EC"/>
    <w:rsid w:val="00DF623C"/>
    <w:rsid w:val="00DF64FA"/>
    <w:rsid w:val="00DF6EA4"/>
    <w:rsid w:val="00DF72F3"/>
    <w:rsid w:val="00DF75C4"/>
    <w:rsid w:val="00E0165F"/>
    <w:rsid w:val="00E01EB3"/>
    <w:rsid w:val="00E025D1"/>
    <w:rsid w:val="00E02C54"/>
    <w:rsid w:val="00E02DF4"/>
    <w:rsid w:val="00E037B0"/>
    <w:rsid w:val="00E03CF4"/>
    <w:rsid w:val="00E04AC4"/>
    <w:rsid w:val="00E04DD8"/>
    <w:rsid w:val="00E05063"/>
    <w:rsid w:val="00E056ED"/>
    <w:rsid w:val="00E05FC2"/>
    <w:rsid w:val="00E06597"/>
    <w:rsid w:val="00E069B8"/>
    <w:rsid w:val="00E06A0E"/>
    <w:rsid w:val="00E07166"/>
    <w:rsid w:val="00E103E5"/>
    <w:rsid w:val="00E1101F"/>
    <w:rsid w:val="00E124A9"/>
    <w:rsid w:val="00E124B7"/>
    <w:rsid w:val="00E12905"/>
    <w:rsid w:val="00E1296B"/>
    <w:rsid w:val="00E134EE"/>
    <w:rsid w:val="00E140D5"/>
    <w:rsid w:val="00E1462F"/>
    <w:rsid w:val="00E14782"/>
    <w:rsid w:val="00E14D24"/>
    <w:rsid w:val="00E14DA3"/>
    <w:rsid w:val="00E160F6"/>
    <w:rsid w:val="00E16306"/>
    <w:rsid w:val="00E171E3"/>
    <w:rsid w:val="00E171EF"/>
    <w:rsid w:val="00E1743D"/>
    <w:rsid w:val="00E209A1"/>
    <w:rsid w:val="00E21BB8"/>
    <w:rsid w:val="00E21ED3"/>
    <w:rsid w:val="00E22359"/>
    <w:rsid w:val="00E2237C"/>
    <w:rsid w:val="00E227E6"/>
    <w:rsid w:val="00E229AD"/>
    <w:rsid w:val="00E23982"/>
    <w:rsid w:val="00E23E2D"/>
    <w:rsid w:val="00E245AA"/>
    <w:rsid w:val="00E26B6D"/>
    <w:rsid w:val="00E27E83"/>
    <w:rsid w:val="00E304FF"/>
    <w:rsid w:val="00E31570"/>
    <w:rsid w:val="00E31729"/>
    <w:rsid w:val="00E31E89"/>
    <w:rsid w:val="00E32625"/>
    <w:rsid w:val="00E3293C"/>
    <w:rsid w:val="00E32D4B"/>
    <w:rsid w:val="00E3340D"/>
    <w:rsid w:val="00E33C05"/>
    <w:rsid w:val="00E33F76"/>
    <w:rsid w:val="00E3418A"/>
    <w:rsid w:val="00E3419F"/>
    <w:rsid w:val="00E34822"/>
    <w:rsid w:val="00E34C5F"/>
    <w:rsid w:val="00E35799"/>
    <w:rsid w:val="00E361F4"/>
    <w:rsid w:val="00E369A3"/>
    <w:rsid w:val="00E36BE6"/>
    <w:rsid w:val="00E37470"/>
    <w:rsid w:val="00E37842"/>
    <w:rsid w:val="00E379C3"/>
    <w:rsid w:val="00E37E71"/>
    <w:rsid w:val="00E40359"/>
    <w:rsid w:val="00E40F62"/>
    <w:rsid w:val="00E414E2"/>
    <w:rsid w:val="00E41505"/>
    <w:rsid w:val="00E4267A"/>
    <w:rsid w:val="00E43476"/>
    <w:rsid w:val="00E4382E"/>
    <w:rsid w:val="00E4405B"/>
    <w:rsid w:val="00E44ACA"/>
    <w:rsid w:val="00E457B7"/>
    <w:rsid w:val="00E45A2A"/>
    <w:rsid w:val="00E461B2"/>
    <w:rsid w:val="00E46518"/>
    <w:rsid w:val="00E46E52"/>
    <w:rsid w:val="00E47329"/>
    <w:rsid w:val="00E47D57"/>
    <w:rsid w:val="00E502C6"/>
    <w:rsid w:val="00E50663"/>
    <w:rsid w:val="00E50D3F"/>
    <w:rsid w:val="00E51939"/>
    <w:rsid w:val="00E51B6C"/>
    <w:rsid w:val="00E51BD5"/>
    <w:rsid w:val="00E5227C"/>
    <w:rsid w:val="00E52D45"/>
    <w:rsid w:val="00E52E21"/>
    <w:rsid w:val="00E538FE"/>
    <w:rsid w:val="00E539DB"/>
    <w:rsid w:val="00E53AB9"/>
    <w:rsid w:val="00E53BD3"/>
    <w:rsid w:val="00E53F7A"/>
    <w:rsid w:val="00E54357"/>
    <w:rsid w:val="00E54DC4"/>
    <w:rsid w:val="00E54F83"/>
    <w:rsid w:val="00E55DCF"/>
    <w:rsid w:val="00E55E13"/>
    <w:rsid w:val="00E5600C"/>
    <w:rsid w:val="00E5690D"/>
    <w:rsid w:val="00E56FC9"/>
    <w:rsid w:val="00E571B9"/>
    <w:rsid w:val="00E573ED"/>
    <w:rsid w:val="00E57E59"/>
    <w:rsid w:val="00E608A0"/>
    <w:rsid w:val="00E60B13"/>
    <w:rsid w:val="00E60BA8"/>
    <w:rsid w:val="00E60DE1"/>
    <w:rsid w:val="00E61197"/>
    <w:rsid w:val="00E62E9F"/>
    <w:rsid w:val="00E62F31"/>
    <w:rsid w:val="00E635E0"/>
    <w:rsid w:val="00E653F9"/>
    <w:rsid w:val="00E66247"/>
    <w:rsid w:val="00E66EC8"/>
    <w:rsid w:val="00E67066"/>
    <w:rsid w:val="00E67B08"/>
    <w:rsid w:val="00E70E56"/>
    <w:rsid w:val="00E72167"/>
    <w:rsid w:val="00E72190"/>
    <w:rsid w:val="00E7289B"/>
    <w:rsid w:val="00E7295E"/>
    <w:rsid w:val="00E72DF8"/>
    <w:rsid w:val="00E73114"/>
    <w:rsid w:val="00E7319E"/>
    <w:rsid w:val="00E738F2"/>
    <w:rsid w:val="00E73BB6"/>
    <w:rsid w:val="00E73E45"/>
    <w:rsid w:val="00E73FC6"/>
    <w:rsid w:val="00E749B8"/>
    <w:rsid w:val="00E74CBF"/>
    <w:rsid w:val="00E74DF1"/>
    <w:rsid w:val="00E7506C"/>
    <w:rsid w:val="00E75437"/>
    <w:rsid w:val="00E75719"/>
    <w:rsid w:val="00E75A87"/>
    <w:rsid w:val="00E767B1"/>
    <w:rsid w:val="00E77413"/>
    <w:rsid w:val="00E77617"/>
    <w:rsid w:val="00E7783B"/>
    <w:rsid w:val="00E806D5"/>
    <w:rsid w:val="00E80E0A"/>
    <w:rsid w:val="00E81672"/>
    <w:rsid w:val="00E81E2E"/>
    <w:rsid w:val="00E82124"/>
    <w:rsid w:val="00E825A6"/>
    <w:rsid w:val="00E830DC"/>
    <w:rsid w:val="00E8347B"/>
    <w:rsid w:val="00E8360D"/>
    <w:rsid w:val="00E837A4"/>
    <w:rsid w:val="00E83C33"/>
    <w:rsid w:val="00E83E85"/>
    <w:rsid w:val="00E83F84"/>
    <w:rsid w:val="00E84176"/>
    <w:rsid w:val="00E84766"/>
    <w:rsid w:val="00E84A77"/>
    <w:rsid w:val="00E84C8E"/>
    <w:rsid w:val="00E85DA6"/>
    <w:rsid w:val="00E85F21"/>
    <w:rsid w:val="00E8605A"/>
    <w:rsid w:val="00E866F0"/>
    <w:rsid w:val="00E866F7"/>
    <w:rsid w:val="00E86EAA"/>
    <w:rsid w:val="00E872D0"/>
    <w:rsid w:val="00E8747B"/>
    <w:rsid w:val="00E876F4"/>
    <w:rsid w:val="00E87737"/>
    <w:rsid w:val="00E87AE3"/>
    <w:rsid w:val="00E91577"/>
    <w:rsid w:val="00E91A9E"/>
    <w:rsid w:val="00E91B04"/>
    <w:rsid w:val="00E91B29"/>
    <w:rsid w:val="00E92782"/>
    <w:rsid w:val="00E92915"/>
    <w:rsid w:val="00E9371D"/>
    <w:rsid w:val="00E93A8F"/>
    <w:rsid w:val="00E93D20"/>
    <w:rsid w:val="00E94B13"/>
    <w:rsid w:val="00E94C2F"/>
    <w:rsid w:val="00E94CB8"/>
    <w:rsid w:val="00E95977"/>
    <w:rsid w:val="00E9703A"/>
    <w:rsid w:val="00E97129"/>
    <w:rsid w:val="00E975DF"/>
    <w:rsid w:val="00EA0BF1"/>
    <w:rsid w:val="00EA1500"/>
    <w:rsid w:val="00EA182F"/>
    <w:rsid w:val="00EA204D"/>
    <w:rsid w:val="00EA2160"/>
    <w:rsid w:val="00EA2DB0"/>
    <w:rsid w:val="00EA2DB9"/>
    <w:rsid w:val="00EA35D7"/>
    <w:rsid w:val="00EA3EF1"/>
    <w:rsid w:val="00EA3F69"/>
    <w:rsid w:val="00EA3FE1"/>
    <w:rsid w:val="00EA408F"/>
    <w:rsid w:val="00EA49A2"/>
    <w:rsid w:val="00EA4C0B"/>
    <w:rsid w:val="00EA4CCE"/>
    <w:rsid w:val="00EA5200"/>
    <w:rsid w:val="00EA6C41"/>
    <w:rsid w:val="00EA7858"/>
    <w:rsid w:val="00EA7A79"/>
    <w:rsid w:val="00EB0F64"/>
    <w:rsid w:val="00EB1C5A"/>
    <w:rsid w:val="00EB2241"/>
    <w:rsid w:val="00EB3327"/>
    <w:rsid w:val="00EB3471"/>
    <w:rsid w:val="00EB38BE"/>
    <w:rsid w:val="00EB3CE2"/>
    <w:rsid w:val="00EB4383"/>
    <w:rsid w:val="00EB4AA9"/>
    <w:rsid w:val="00EB4B74"/>
    <w:rsid w:val="00EB4BE1"/>
    <w:rsid w:val="00EB5003"/>
    <w:rsid w:val="00EB5BC7"/>
    <w:rsid w:val="00EB5C3C"/>
    <w:rsid w:val="00EB6546"/>
    <w:rsid w:val="00EB66D6"/>
    <w:rsid w:val="00EB6EDE"/>
    <w:rsid w:val="00EB6F07"/>
    <w:rsid w:val="00EB7502"/>
    <w:rsid w:val="00EB7AA4"/>
    <w:rsid w:val="00EC1C3C"/>
    <w:rsid w:val="00EC43D8"/>
    <w:rsid w:val="00EC568F"/>
    <w:rsid w:val="00EC59BA"/>
    <w:rsid w:val="00EC7030"/>
    <w:rsid w:val="00EC7200"/>
    <w:rsid w:val="00EC7B1B"/>
    <w:rsid w:val="00EC7C7A"/>
    <w:rsid w:val="00EC7EB6"/>
    <w:rsid w:val="00ED0748"/>
    <w:rsid w:val="00ED0DB1"/>
    <w:rsid w:val="00ED1487"/>
    <w:rsid w:val="00ED201E"/>
    <w:rsid w:val="00ED228B"/>
    <w:rsid w:val="00ED29F5"/>
    <w:rsid w:val="00ED3DF4"/>
    <w:rsid w:val="00ED3FB8"/>
    <w:rsid w:val="00ED423E"/>
    <w:rsid w:val="00ED481B"/>
    <w:rsid w:val="00ED482C"/>
    <w:rsid w:val="00ED4FB8"/>
    <w:rsid w:val="00ED5A1E"/>
    <w:rsid w:val="00ED6223"/>
    <w:rsid w:val="00ED6999"/>
    <w:rsid w:val="00ED6FCD"/>
    <w:rsid w:val="00ED6FCF"/>
    <w:rsid w:val="00ED78D7"/>
    <w:rsid w:val="00ED7D06"/>
    <w:rsid w:val="00EE0923"/>
    <w:rsid w:val="00EE1091"/>
    <w:rsid w:val="00EE1676"/>
    <w:rsid w:val="00EE1962"/>
    <w:rsid w:val="00EE2363"/>
    <w:rsid w:val="00EE23FB"/>
    <w:rsid w:val="00EE276E"/>
    <w:rsid w:val="00EE2D26"/>
    <w:rsid w:val="00EE446F"/>
    <w:rsid w:val="00EE5B1B"/>
    <w:rsid w:val="00EE5B3B"/>
    <w:rsid w:val="00EE603A"/>
    <w:rsid w:val="00EE6C98"/>
    <w:rsid w:val="00EE7A1B"/>
    <w:rsid w:val="00EF043E"/>
    <w:rsid w:val="00EF089D"/>
    <w:rsid w:val="00EF0DD2"/>
    <w:rsid w:val="00EF1557"/>
    <w:rsid w:val="00EF178B"/>
    <w:rsid w:val="00EF289A"/>
    <w:rsid w:val="00EF33C5"/>
    <w:rsid w:val="00EF37AB"/>
    <w:rsid w:val="00EF3D0E"/>
    <w:rsid w:val="00EF5BB7"/>
    <w:rsid w:val="00EF6DB4"/>
    <w:rsid w:val="00EF75D0"/>
    <w:rsid w:val="00F00B1C"/>
    <w:rsid w:val="00F01752"/>
    <w:rsid w:val="00F01C1B"/>
    <w:rsid w:val="00F0220C"/>
    <w:rsid w:val="00F025EF"/>
    <w:rsid w:val="00F037EE"/>
    <w:rsid w:val="00F03960"/>
    <w:rsid w:val="00F03C4E"/>
    <w:rsid w:val="00F0408A"/>
    <w:rsid w:val="00F04299"/>
    <w:rsid w:val="00F04499"/>
    <w:rsid w:val="00F04505"/>
    <w:rsid w:val="00F045EC"/>
    <w:rsid w:val="00F0490E"/>
    <w:rsid w:val="00F04D77"/>
    <w:rsid w:val="00F05B26"/>
    <w:rsid w:val="00F06DB5"/>
    <w:rsid w:val="00F073DE"/>
    <w:rsid w:val="00F07852"/>
    <w:rsid w:val="00F07898"/>
    <w:rsid w:val="00F07998"/>
    <w:rsid w:val="00F07AC9"/>
    <w:rsid w:val="00F108B2"/>
    <w:rsid w:val="00F10BC4"/>
    <w:rsid w:val="00F11701"/>
    <w:rsid w:val="00F12E24"/>
    <w:rsid w:val="00F13756"/>
    <w:rsid w:val="00F14370"/>
    <w:rsid w:val="00F14C79"/>
    <w:rsid w:val="00F16395"/>
    <w:rsid w:val="00F1652D"/>
    <w:rsid w:val="00F16A5A"/>
    <w:rsid w:val="00F16B31"/>
    <w:rsid w:val="00F2096E"/>
    <w:rsid w:val="00F20E63"/>
    <w:rsid w:val="00F210AE"/>
    <w:rsid w:val="00F21B5C"/>
    <w:rsid w:val="00F22AB6"/>
    <w:rsid w:val="00F22B0A"/>
    <w:rsid w:val="00F22B9D"/>
    <w:rsid w:val="00F22C42"/>
    <w:rsid w:val="00F2330E"/>
    <w:rsid w:val="00F23B9A"/>
    <w:rsid w:val="00F24770"/>
    <w:rsid w:val="00F24B48"/>
    <w:rsid w:val="00F25019"/>
    <w:rsid w:val="00F25222"/>
    <w:rsid w:val="00F253CF"/>
    <w:rsid w:val="00F266B5"/>
    <w:rsid w:val="00F267F1"/>
    <w:rsid w:val="00F273B6"/>
    <w:rsid w:val="00F27444"/>
    <w:rsid w:val="00F276B8"/>
    <w:rsid w:val="00F30110"/>
    <w:rsid w:val="00F30197"/>
    <w:rsid w:val="00F30A64"/>
    <w:rsid w:val="00F31DC2"/>
    <w:rsid w:val="00F324AD"/>
    <w:rsid w:val="00F326B8"/>
    <w:rsid w:val="00F32D40"/>
    <w:rsid w:val="00F32E9D"/>
    <w:rsid w:val="00F33143"/>
    <w:rsid w:val="00F33585"/>
    <w:rsid w:val="00F33861"/>
    <w:rsid w:val="00F33ED3"/>
    <w:rsid w:val="00F34258"/>
    <w:rsid w:val="00F34508"/>
    <w:rsid w:val="00F34B13"/>
    <w:rsid w:val="00F351A2"/>
    <w:rsid w:val="00F353C9"/>
    <w:rsid w:val="00F4147C"/>
    <w:rsid w:val="00F41A6B"/>
    <w:rsid w:val="00F42555"/>
    <w:rsid w:val="00F42BBC"/>
    <w:rsid w:val="00F42DBA"/>
    <w:rsid w:val="00F4340A"/>
    <w:rsid w:val="00F43814"/>
    <w:rsid w:val="00F4449D"/>
    <w:rsid w:val="00F44BAE"/>
    <w:rsid w:val="00F459D7"/>
    <w:rsid w:val="00F459FC"/>
    <w:rsid w:val="00F45BE2"/>
    <w:rsid w:val="00F45BF9"/>
    <w:rsid w:val="00F45C33"/>
    <w:rsid w:val="00F46521"/>
    <w:rsid w:val="00F473AA"/>
    <w:rsid w:val="00F4788E"/>
    <w:rsid w:val="00F5026C"/>
    <w:rsid w:val="00F509FD"/>
    <w:rsid w:val="00F50BEE"/>
    <w:rsid w:val="00F50D9D"/>
    <w:rsid w:val="00F50FC7"/>
    <w:rsid w:val="00F51429"/>
    <w:rsid w:val="00F51602"/>
    <w:rsid w:val="00F516EB"/>
    <w:rsid w:val="00F519F8"/>
    <w:rsid w:val="00F51C43"/>
    <w:rsid w:val="00F52DD0"/>
    <w:rsid w:val="00F52E7F"/>
    <w:rsid w:val="00F559EB"/>
    <w:rsid w:val="00F56633"/>
    <w:rsid w:val="00F56BF7"/>
    <w:rsid w:val="00F5750A"/>
    <w:rsid w:val="00F60C97"/>
    <w:rsid w:val="00F61106"/>
    <w:rsid w:val="00F618BA"/>
    <w:rsid w:val="00F625CF"/>
    <w:rsid w:val="00F629A3"/>
    <w:rsid w:val="00F63D59"/>
    <w:rsid w:val="00F63EBC"/>
    <w:rsid w:val="00F6499D"/>
    <w:rsid w:val="00F65280"/>
    <w:rsid w:val="00F66598"/>
    <w:rsid w:val="00F6682F"/>
    <w:rsid w:val="00F66B0C"/>
    <w:rsid w:val="00F66DB1"/>
    <w:rsid w:val="00F6736F"/>
    <w:rsid w:val="00F6774E"/>
    <w:rsid w:val="00F700FC"/>
    <w:rsid w:val="00F7279F"/>
    <w:rsid w:val="00F73F29"/>
    <w:rsid w:val="00F73FA5"/>
    <w:rsid w:val="00F74DA6"/>
    <w:rsid w:val="00F7570A"/>
    <w:rsid w:val="00F75F7B"/>
    <w:rsid w:val="00F767F6"/>
    <w:rsid w:val="00F77768"/>
    <w:rsid w:val="00F779B3"/>
    <w:rsid w:val="00F77CD6"/>
    <w:rsid w:val="00F77FA2"/>
    <w:rsid w:val="00F805F9"/>
    <w:rsid w:val="00F80667"/>
    <w:rsid w:val="00F80860"/>
    <w:rsid w:val="00F808FD"/>
    <w:rsid w:val="00F80AC3"/>
    <w:rsid w:val="00F8147A"/>
    <w:rsid w:val="00F8274F"/>
    <w:rsid w:val="00F827CA"/>
    <w:rsid w:val="00F829F0"/>
    <w:rsid w:val="00F82E84"/>
    <w:rsid w:val="00F82FC8"/>
    <w:rsid w:val="00F8349F"/>
    <w:rsid w:val="00F850B3"/>
    <w:rsid w:val="00F85233"/>
    <w:rsid w:val="00F85412"/>
    <w:rsid w:val="00F8587A"/>
    <w:rsid w:val="00F86825"/>
    <w:rsid w:val="00F86CCF"/>
    <w:rsid w:val="00F8759E"/>
    <w:rsid w:val="00F87BDC"/>
    <w:rsid w:val="00F87CE8"/>
    <w:rsid w:val="00F90432"/>
    <w:rsid w:val="00F90713"/>
    <w:rsid w:val="00F9117F"/>
    <w:rsid w:val="00F913DF"/>
    <w:rsid w:val="00F91D79"/>
    <w:rsid w:val="00F92AD9"/>
    <w:rsid w:val="00F9366D"/>
    <w:rsid w:val="00F93EE8"/>
    <w:rsid w:val="00F9485B"/>
    <w:rsid w:val="00F94B10"/>
    <w:rsid w:val="00F9518D"/>
    <w:rsid w:val="00F953D8"/>
    <w:rsid w:val="00F958CF"/>
    <w:rsid w:val="00F96D8C"/>
    <w:rsid w:val="00F97984"/>
    <w:rsid w:val="00FA052B"/>
    <w:rsid w:val="00FA07FC"/>
    <w:rsid w:val="00FA10A1"/>
    <w:rsid w:val="00FA1AE3"/>
    <w:rsid w:val="00FA1C73"/>
    <w:rsid w:val="00FA1F3C"/>
    <w:rsid w:val="00FA2E0A"/>
    <w:rsid w:val="00FA3A70"/>
    <w:rsid w:val="00FA3C56"/>
    <w:rsid w:val="00FA3D7E"/>
    <w:rsid w:val="00FA3EC9"/>
    <w:rsid w:val="00FA4B19"/>
    <w:rsid w:val="00FA56E4"/>
    <w:rsid w:val="00FA5733"/>
    <w:rsid w:val="00FA5F39"/>
    <w:rsid w:val="00FA6099"/>
    <w:rsid w:val="00FA60D6"/>
    <w:rsid w:val="00FA68D0"/>
    <w:rsid w:val="00FA7B5A"/>
    <w:rsid w:val="00FB03C0"/>
    <w:rsid w:val="00FB0F55"/>
    <w:rsid w:val="00FB1312"/>
    <w:rsid w:val="00FB1491"/>
    <w:rsid w:val="00FB2F07"/>
    <w:rsid w:val="00FB35FB"/>
    <w:rsid w:val="00FB4FED"/>
    <w:rsid w:val="00FB5692"/>
    <w:rsid w:val="00FB58A1"/>
    <w:rsid w:val="00FB5C50"/>
    <w:rsid w:val="00FB708B"/>
    <w:rsid w:val="00FB74DC"/>
    <w:rsid w:val="00FC03BF"/>
    <w:rsid w:val="00FC0ECD"/>
    <w:rsid w:val="00FC1590"/>
    <w:rsid w:val="00FC1BED"/>
    <w:rsid w:val="00FC2150"/>
    <w:rsid w:val="00FC29AD"/>
    <w:rsid w:val="00FC2DEB"/>
    <w:rsid w:val="00FC310C"/>
    <w:rsid w:val="00FC352C"/>
    <w:rsid w:val="00FC3690"/>
    <w:rsid w:val="00FC4082"/>
    <w:rsid w:val="00FC4373"/>
    <w:rsid w:val="00FC4B98"/>
    <w:rsid w:val="00FC553D"/>
    <w:rsid w:val="00FC5730"/>
    <w:rsid w:val="00FC5D01"/>
    <w:rsid w:val="00FC61D0"/>
    <w:rsid w:val="00FC68DD"/>
    <w:rsid w:val="00FC6D48"/>
    <w:rsid w:val="00FC7781"/>
    <w:rsid w:val="00FC7B4F"/>
    <w:rsid w:val="00FC7B5C"/>
    <w:rsid w:val="00FD0404"/>
    <w:rsid w:val="00FD0494"/>
    <w:rsid w:val="00FD2505"/>
    <w:rsid w:val="00FD26A7"/>
    <w:rsid w:val="00FD3E51"/>
    <w:rsid w:val="00FD3FF8"/>
    <w:rsid w:val="00FD519B"/>
    <w:rsid w:val="00FD534D"/>
    <w:rsid w:val="00FD5506"/>
    <w:rsid w:val="00FD59FB"/>
    <w:rsid w:val="00FD65F9"/>
    <w:rsid w:val="00FD6D3B"/>
    <w:rsid w:val="00FD7105"/>
    <w:rsid w:val="00FE0860"/>
    <w:rsid w:val="00FE0F0C"/>
    <w:rsid w:val="00FE1178"/>
    <w:rsid w:val="00FE13A9"/>
    <w:rsid w:val="00FE1533"/>
    <w:rsid w:val="00FE1BFA"/>
    <w:rsid w:val="00FE1F6A"/>
    <w:rsid w:val="00FE2867"/>
    <w:rsid w:val="00FE28FE"/>
    <w:rsid w:val="00FE34F2"/>
    <w:rsid w:val="00FE381B"/>
    <w:rsid w:val="00FE41F3"/>
    <w:rsid w:val="00FE470A"/>
    <w:rsid w:val="00FE49ED"/>
    <w:rsid w:val="00FE590F"/>
    <w:rsid w:val="00FE5F08"/>
    <w:rsid w:val="00FE61EB"/>
    <w:rsid w:val="00FE6466"/>
    <w:rsid w:val="00FE69FD"/>
    <w:rsid w:val="00FE6BF7"/>
    <w:rsid w:val="00FE6F4C"/>
    <w:rsid w:val="00FE6FD0"/>
    <w:rsid w:val="00FE725B"/>
    <w:rsid w:val="00FE7426"/>
    <w:rsid w:val="00FE753D"/>
    <w:rsid w:val="00FF02A3"/>
    <w:rsid w:val="00FF051B"/>
    <w:rsid w:val="00FF141A"/>
    <w:rsid w:val="00FF1497"/>
    <w:rsid w:val="00FF1A77"/>
    <w:rsid w:val="00FF1E4C"/>
    <w:rsid w:val="00FF1FB3"/>
    <w:rsid w:val="00FF2238"/>
    <w:rsid w:val="00FF2452"/>
    <w:rsid w:val="00FF282D"/>
    <w:rsid w:val="00FF290F"/>
    <w:rsid w:val="00FF2C44"/>
    <w:rsid w:val="00FF4438"/>
    <w:rsid w:val="00FF4BC5"/>
    <w:rsid w:val="00FF5118"/>
    <w:rsid w:val="00FF58BB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0C5FF5"/>
  <w15:docId w15:val="{9D263E0A-E44A-4E16-8451-45E5B7C7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FFB"/>
    <w:pPr>
      <w:spacing w:line="288" w:lineRule="auto"/>
      <w:jc w:val="both"/>
    </w:pPr>
    <w:rPr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75C1"/>
    <w:pPr>
      <w:keepNext/>
      <w:keepLines/>
      <w:numPr>
        <w:numId w:val="1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aliases w:val="ASAPHeading 2,Numbered - 2,h 3,ICL,Heading 2a,H2,PA Major Section,l2,Headline 2,h2,headi,heading2,h21,h22,21,kopregel 2,Titre m"/>
    <w:basedOn w:val="Normalny"/>
    <w:next w:val="Normalny"/>
    <w:link w:val="Nagwek2Znak"/>
    <w:qFormat/>
    <w:rsid w:val="007D75C1"/>
    <w:pPr>
      <w:keepNext/>
      <w:keepLines/>
      <w:numPr>
        <w:ilvl w:val="1"/>
        <w:numId w:val="1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qFormat/>
    <w:rsid w:val="007D75C1"/>
    <w:pPr>
      <w:numPr>
        <w:ilvl w:val="2"/>
        <w:numId w:val="11"/>
      </w:numPr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7D75C1"/>
    <w:pPr>
      <w:numPr>
        <w:ilvl w:val="3"/>
        <w:numId w:val="1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qFormat/>
    <w:rsid w:val="007D75C1"/>
    <w:pPr>
      <w:numPr>
        <w:ilvl w:val="4"/>
        <w:numId w:val="1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qFormat/>
    <w:rsid w:val="007D75C1"/>
    <w:pPr>
      <w:numPr>
        <w:ilvl w:val="5"/>
        <w:numId w:val="11"/>
      </w:numPr>
      <w:outlineLvl w:val="5"/>
    </w:pPr>
    <w:rPr>
      <w:lang w:val="en-US"/>
    </w:rPr>
  </w:style>
  <w:style w:type="paragraph" w:styleId="Nagwek7">
    <w:name w:val="heading 7"/>
    <w:basedOn w:val="Normalny"/>
    <w:next w:val="Normalny"/>
    <w:link w:val="Nagwek7Znak"/>
    <w:qFormat/>
    <w:rsid w:val="007D75C1"/>
    <w:pPr>
      <w:keepNext/>
      <w:spacing w:before="120" w:after="120"/>
      <w:ind w:left="355"/>
      <w:outlineLvl w:val="6"/>
    </w:pPr>
    <w:rPr>
      <w:i/>
    </w:rPr>
  </w:style>
  <w:style w:type="paragraph" w:styleId="Nagwek8">
    <w:name w:val="heading 8"/>
    <w:basedOn w:val="Normalny"/>
    <w:next w:val="Normalny"/>
    <w:link w:val="Nagwek8Znak"/>
    <w:qFormat/>
    <w:rsid w:val="007D75C1"/>
    <w:pPr>
      <w:keepNext/>
      <w:spacing w:line="240" w:lineRule="atLeast"/>
      <w:ind w:left="2832" w:firstLine="708"/>
      <w:jc w:val="left"/>
      <w:outlineLvl w:val="7"/>
    </w:pPr>
    <w:rPr>
      <w:b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D75C1"/>
    <w:pPr>
      <w:keepNext/>
      <w:spacing w:line="360" w:lineRule="auto"/>
      <w:jc w:val="center"/>
      <w:outlineLvl w:val="8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83D8D"/>
    <w:rPr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headi Znak,heading2 Znak,h21 Znak,h22 Znak,21 Znak,kopregel 2 Znak,Titre m Znak"/>
    <w:basedOn w:val="Domylnaczcionkaakapitu"/>
    <w:link w:val="Nagwek2"/>
    <w:locked/>
    <w:rsid w:val="00302146"/>
    <w:rPr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locked/>
    <w:rsid w:val="00983D8D"/>
    <w:rPr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locked/>
    <w:rsid w:val="00983D8D"/>
    <w:rPr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locked/>
    <w:rsid w:val="00983D8D"/>
    <w:rPr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locked/>
    <w:rsid w:val="00983D8D"/>
    <w:rPr>
      <w:szCs w:val="20"/>
      <w:lang w:val="en-US" w:eastAsia="en-US"/>
    </w:rPr>
  </w:style>
  <w:style w:type="character" w:customStyle="1" w:styleId="Nagwek7Znak">
    <w:name w:val="Nagłówek 7 Znak"/>
    <w:basedOn w:val="Domylnaczcionkaakapitu"/>
    <w:link w:val="Nagwek7"/>
    <w:locked/>
    <w:rsid w:val="00983D8D"/>
    <w:rPr>
      <w:rFonts w:cs="Times New Roman"/>
      <w:i/>
      <w:sz w:val="22"/>
      <w:lang w:eastAsia="en-US"/>
    </w:rPr>
  </w:style>
  <w:style w:type="character" w:customStyle="1" w:styleId="Nagwek8Znak">
    <w:name w:val="Nagłówek 8 Znak"/>
    <w:basedOn w:val="Domylnaczcionkaakapitu"/>
    <w:link w:val="Nagwek8"/>
    <w:locked/>
    <w:rsid w:val="00983D8D"/>
    <w:rPr>
      <w:rFonts w:cs="Times New Roman"/>
      <w:b/>
      <w:sz w:val="22"/>
      <w:u w:val="single"/>
    </w:rPr>
  </w:style>
  <w:style w:type="character" w:customStyle="1" w:styleId="Nagwek9Znak">
    <w:name w:val="Nagłówek 9 Znak"/>
    <w:basedOn w:val="Domylnaczcionkaakapitu"/>
    <w:link w:val="Nagwek9"/>
    <w:locked/>
    <w:rsid w:val="00983D8D"/>
    <w:rPr>
      <w:rFonts w:cs="Times New Roman"/>
      <w:b/>
      <w:sz w:val="28"/>
    </w:rPr>
  </w:style>
  <w:style w:type="paragraph" w:styleId="Nagwek">
    <w:name w:val="header"/>
    <w:aliases w:val="Nagłówek strony"/>
    <w:basedOn w:val="Normalny"/>
    <w:link w:val="NagwekZnak"/>
    <w:uiPriority w:val="99"/>
    <w:rsid w:val="007D75C1"/>
    <w:pPr>
      <w:tabs>
        <w:tab w:val="center" w:pos="4536"/>
        <w:tab w:val="right" w:pos="9072"/>
      </w:tabs>
    </w:pPr>
    <w:rPr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5B08B8"/>
    <w:rPr>
      <w:rFonts w:cs="Times New Roman"/>
      <w:sz w:val="16"/>
      <w:lang w:eastAsia="en-US"/>
    </w:rPr>
  </w:style>
  <w:style w:type="character" w:customStyle="1" w:styleId="AAAddress">
    <w:name w:val="AA Address"/>
    <w:rsid w:val="007D75C1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rsid w:val="007D75C1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Stopka">
    <w:name w:val="footer"/>
    <w:basedOn w:val="Normalny"/>
    <w:link w:val="StopkaZnak"/>
    <w:uiPriority w:val="99"/>
    <w:rsid w:val="007D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59BF"/>
    <w:rPr>
      <w:rFonts w:cs="Times New Roman"/>
      <w:sz w:val="22"/>
      <w:lang w:val="pl-PL" w:eastAsia="en-US"/>
    </w:rPr>
  </w:style>
  <w:style w:type="paragraph" w:styleId="Legenda">
    <w:name w:val="caption"/>
    <w:basedOn w:val="Normalny"/>
    <w:next w:val="Normalny"/>
    <w:qFormat/>
    <w:rsid w:val="007D75C1"/>
    <w:rPr>
      <w:b/>
    </w:rPr>
  </w:style>
  <w:style w:type="paragraph" w:styleId="Listapunktowana">
    <w:name w:val="List Bullet"/>
    <w:basedOn w:val="Normalny"/>
    <w:rsid w:val="007D75C1"/>
    <w:pPr>
      <w:tabs>
        <w:tab w:val="left" w:pos="284"/>
        <w:tab w:val="num" w:pos="360"/>
      </w:tabs>
      <w:ind w:left="360" w:hanging="360"/>
    </w:pPr>
  </w:style>
  <w:style w:type="paragraph" w:styleId="Listapunktowana2">
    <w:name w:val="List Bullet 2"/>
    <w:basedOn w:val="Normalny"/>
    <w:rsid w:val="007D75C1"/>
    <w:pPr>
      <w:tabs>
        <w:tab w:val="left" w:pos="567"/>
      </w:tabs>
      <w:ind w:left="851" w:hanging="284"/>
    </w:pPr>
  </w:style>
  <w:style w:type="paragraph" w:styleId="Listapunktowana3">
    <w:name w:val="List Bullet 3"/>
    <w:basedOn w:val="Normalny"/>
    <w:rsid w:val="007D75C1"/>
    <w:pPr>
      <w:tabs>
        <w:tab w:val="left" w:pos="851"/>
        <w:tab w:val="num" w:pos="926"/>
      </w:tabs>
      <w:ind w:left="926" w:hanging="360"/>
    </w:pPr>
  </w:style>
  <w:style w:type="paragraph" w:styleId="Listapunktowana4">
    <w:name w:val="List Bullet 4"/>
    <w:basedOn w:val="Normalny"/>
    <w:rsid w:val="007D75C1"/>
    <w:pPr>
      <w:tabs>
        <w:tab w:val="left" w:pos="1134"/>
      </w:tabs>
      <w:ind w:left="1418" w:hanging="284"/>
    </w:pPr>
  </w:style>
  <w:style w:type="paragraph" w:styleId="Listanumerowana">
    <w:name w:val="List Number"/>
    <w:basedOn w:val="Normalny"/>
    <w:rsid w:val="007D75C1"/>
    <w:pPr>
      <w:tabs>
        <w:tab w:val="left" w:pos="284"/>
      </w:tabs>
      <w:ind w:left="284" w:hanging="284"/>
    </w:pPr>
  </w:style>
  <w:style w:type="paragraph" w:styleId="Listanumerowana2">
    <w:name w:val="List Number 2"/>
    <w:basedOn w:val="Normalny"/>
    <w:rsid w:val="007D75C1"/>
    <w:pPr>
      <w:tabs>
        <w:tab w:val="left" w:pos="567"/>
      </w:tabs>
      <w:ind w:left="851" w:hanging="284"/>
    </w:pPr>
  </w:style>
  <w:style w:type="paragraph" w:styleId="Listanumerowana3">
    <w:name w:val="List Number 3"/>
    <w:basedOn w:val="Normalny"/>
    <w:rsid w:val="007D75C1"/>
    <w:pPr>
      <w:tabs>
        <w:tab w:val="left" w:pos="851"/>
      </w:tabs>
      <w:ind w:left="1135" w:hanging="284"/>
    </w:pPr>
  </w:style>
  <w:style w:type="paragraph" w:styleId="Wcicienormalne">
    <w:name w:val="Normal Indent"/>
    <w:basedOn w:val="Normalny"/>
    <w:rsid w:val="007D75C1"/>
    <w:pPr>
      <w:ind w:left="284"/>
    </w:pPr>
  </w:style>
  <w:style w:type="paragraph" w:customStyle="1" w:styleId="AAFrameAddress">
    <w:name w:val="AA Frame Address"/>
    <w:basedOn w:val="Nagwek1"/>
    <w:rsid w:val="007D75C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anumerowana5">
    <w:name w:val="List Number 5"/>
    <w:basedOn w:val="Normalny"/>
    <w:rsid w:val="007D75C1"/>
    <w:pPr>
      <w:tabs>
        <w:tab w:val="left" w:pos="1418"/>
      </w:tabs>
      <w:ind w:left="1418" w:hanging="284"/>
    </w:pPr>
  </w:style>
  <w:style w:type="paragraph" w:styleId="Listanumerowana4">
    <w:name w:val="List Number 4"/>
    <w:basedOn w:val="Normalny"/>
    <w:rsid w:val="007D75C1"/>
    <w:pPr>
      <w:tabs>
        <w:tab w:val="left" w:pos="1418"/>
      </w:tabs>
      <w:ind w:left="1209" w:hanging="360"/>
    </w:pPr>
  </w:style>
  <w:style w:type="paragraph" w:styleId="Wykazrde">
    <w:name w:val="table of authorities"/>
    <w:basedOn w:val="Normalny"/>
    <w:next w:val="Normalny"/>
    <w:semiHidden/>
    <w:rsid w:val="007D75C1"/>
    <w:pPr>
      <w:ind w:left="284" w:hanging="284"/>
    </w:pPr>
  </w:style>
  <w:style w:type="paragraph" w:styleId="Indeks1">
    <w:name w:val="index 1"/>
    <w:basedOn w:val="Normalny"/>
    <w:next w:val="Normalny"/>
    <w:autoRedefine/>
    <w:semiHidden/>
    <w:rsid w:val="007D75C1"/>
    <w:pPr>
      <w:ind w:left="284" w:hanging="284"/>
    </w:pPr>
  </w:style>
  <w:style w:type="paragraph" w:styleId="Indeks2">
    <w:name w:val="index 2"/>
    <w:basedOn w:val="Normalny"/>
    <w:next w:val="Normalny"/>
    <w:autoRedefine/>
    <w:semiHidden/>
    <w:rsid w:val="007D75C1"/>
    <w:pPr>
      <w:ind w:left="568" w:hanging="284"/>
    </w:pPr>
  </w:style>
  <w:style w:type="paragraph" w:styleId="Indeks3">
    <w:name w:val="index 3"/>
    <w:basedOn w:val="Normalny"/>
    <w:next w:val="Normalny"/>
    <w:autoRedefine/>
    <w:semiHidden/>
    <w:rsid w:val="007D75C1"/>
    <w:pPr>
      <w:ind w:left="851" w:hanging="284"/>
    </w:pPr>
  </w:style>
  <w:style w:type="paragraph" w:styleId="Indeks4">
    <w:name w:val="index 4"/>
    <w:basedOn w:val="Normalny"/>
    <w:next w:val="Normalny"/>
    <w:semiHidden/>
    <w:rsid w:val="007D75C1"/>
    <w:pPr>
      <w:ind w:left="1135" w:hanging="284"/>
    </w:pPr>
  </w:style>
  <w:style w:type="paragraph" w:styleId="Indeks6">
    <w:name w:val="index 6"/>
    <w:basedOn w:val="Normalny"/>
    <w:next w:val="Normalny"/>
    <w:semiHidden/>
    <w:rsid w:val="007D75C1"/>
    <w:pPr>
      <w:ind w:left="1702" w:hanging="284"/>
    </w:pPr>
  </w:style>
  <w:style w:type="paragraph" w:styleId="Indeks5">
    <w:name w:val="index 5"/>
    <w:basedOn w:val="Normalny"/>
    <w:next w:val="Normalny"/>
    <w:semiHidden/>
    <w:rsid w:val="007D75C1"/>
    <w:pPr>
      <w:ind w:left="1418" w:hanging="284"/>
    </w:pPr>
  </w:style>
  <w:style w:type="paragraph" w:styleId="Indeks7">
    <w:name w:val="index 7"/>
    <w:basedOn w:val="Normalny"/>
    <w:next w:val="Normalny"/>
    <w:semiHidden/>
    <w:rsid w:val="007D75C1"/>
    <w:pPr>
      <w:ind w:left="1985" w:hanging="284"/>
    </w:pPr>
  </w:style>
  <w:style w:type="paragraph" w:styleId="Indeks8">
    <w:name w:val="index 8"/>
    <w:basedOn w:val="Normalny"/>
    <w:next w:val="Normalny"/>
    <w:semiHidden/>
    <w:rsid w:val="007D75C1"/>
    <w:pPr>
      <w:ind w:left="2269" w:hanging="284"/>
    </w:pPr>
  </w:style>
  <w:style w:type="paragraph" w:styleId="Indeks9">
    <w:name w:val="index 9"/>
    <w:basedOn w:val="Normalny"/>
    <w:next w:val="Normalny"/>
    <w:semiHidden/>
    <w:rsid w:val="007D75C1"/>
    <w:pPr>
      <w:ind w:left="2552" w:hanging="284"/>
    </w:pPr>
  </w:style>
  <w:style w:type="paragraph" w:styleId="Spistreci2">
    <w:name w:val="toc 2"/>
    <w:basedOn w:val="Normalny"/>
    <w:next w:val="Normalny"/>
    <w:uiPriority w:val="39"/>
    <w:qFormat/>
    <w:rsid w:val="007D75C1"/>
    <w:pPr>
      <w:spacing w:before="240"/>
    </w:pPr>
    <w:rPr>
      <w:b/>
    </w:rPr>
  </w:style>
  <w:style w:type="paragraph" w:styleId="Spistreci3">
    <w:name w:val="toc 3"/>
    <w:basedOn w:val="Normalny"/>
    <w:next w:val="Normalny"/>
    <w:uiPriority w:val="39"/>
    <w:qFormat/>
    <w:rsid w:val="007D75C1"/>
    <w:pPr>
      <w:spacing w:after="240"/>
    </w:pPr>
  </w:style>
  <w:style w:type="paragraph" w:styleId="Spistreci4">
    <w:name w:val="toc 4"/>
    <w:basedOn w:val="Normalny"/>
    <w:next w:val="Normalny"/>
    <w:uiPriority w:val="39"/>
    <w:semiHidden/>
    <w:rsid w:val="007D75C1"/>
    <w:pPr>
      <w:ind w:left="851"/>
    </w:pPr>
  </w:style>
  <w:style w:type="paragraph" w:styleId="Spistreci5">
    <w:name w:val="toc 5"/>
    <w:basedOn w:val="Normalny"/>
    <w:next w:val="Normalny"/>
    <w:semiHidden/>
    <w:rsid w:val="007D75C1"/>
    <w:pPr>
      <w:ind w:left="1134"/>
    </w:pPr>
  </w:style>
  <w:style w:type="paragraph" w:styleId="Spistreci6">
    <w:name w:val="toc 6"/>
    <w:basedOn w:val="Normalny"/>
    <w:next w:val="Normalny"/>
    <w:semiHidden/>
    <w:rsid w:val="007D75C1"/>
    <w:pPr>
      <w:ind w:left="1418"/>
    </w:pPr>
  </w:style>
  <w:style w:type="paragraph" w:styleId="Spistreci7">
    <w:name w:val="toc 7"/>
    <w:basedOn w:val="Normalny"/>
    <w:next w:val="Normalny"/>
    <w:semiHidden/>
    <w:rsid w:val="007D75C1"/>
    <w:pPr>
      <w:ind w:left="1701"/>
    </w:pPr>
  </w:style>
  <w:style w:type="paragraph" w:styleId="Spistreci8">
    <w:name w:val="toc 8"/>
    <w:basedOn w:val="Normalny"/>
    <w:next w:val="Normalny"/>
    <w:semiHidden/>
    <w:rsid w:val="007D75C1"/>
    <w:pPr>
      <w:ind w:left="1985"/>
    </w:pPr>
  </w:style>
  <w:style w:type="paragraph" w:styleId="Spistreci9">
    <w:name w:val="toc 9"/>
    <w:basedOn w:val="Normalny"/>
    <w:next w:val="Normalny"/>
    <w:semiHidden/>
    <w:rsid w:val="007D75C1"/>
    <w:pPr>
      <w:ind w:left="2268"/>
    </w:pPr>
  </w:style>
  <w:style w:type="paragraph" w:styleId="Spisilustracji">
    <w:name w:val="table of figures"/>
    <w:basedOn w:val="Normalny"/>
    <w:next w:val="Normalny"/>
    <w:semiHidden/>
    <w:rsid w:val="007D75C1"/>
    <w:pPr>
      <w:ind w:left="567" w:hanging="567"/>
    </w:pPr>
  </w:style>
  <w:style w:type="paragraph" w:styleId="Listapunktowana5">
    <w:name w:val="List Bullet 5"/>
    <w:basedOn w:val="Normalny"/>
    <w:rsid w:val="007D75C1"/>
    <w:pPr>
      <w:tabs>
        <w:tab w:val="left" w:pos="1418"/>
      </w:tabs>
      <w:ind w:left="1702" w:hanging="284"/>
    </w:pPr>
  </w:style>
  <w:style w:type="paragraph" w:styleId="Tekstpodstawowy">
    <w:name w:val="Body Text"/>
    <w:aliases w:val="(F2)"/>
    <w:basedOn w:val="Normalny"/>
    <w:link w:val="TekstpodstawowyZnak"/>
    <w:rsid w:val="007D75C1"/>
    <w:pPr>
      <w:spacing w:after="120"/>
    </w:pPr>
  </w:style>
  <w:style w:type="character" w:customStyle="1" w:styleId="TekstpodstawowyZnak">
    <w:name w:val="Tekst podstawowy Znak"/>
    <w:aliases w:val="(F2) Znak"/>
    <w:basedOn w:val="Domylnaczcionkaakapitu"/>
    <w:link w:val="Tekstpodstawowy"/>
    <w:locked/>
    <w:rsid w:val="00532FA2"/>
    <w:rPr>
      <w:rFonts w:cs="Times New Roman"/>
      <w:sz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rsid w:val="007D75C1"/>
    <w:pPr>
      <w:ind w:firstLine="284"/>
    </w:pPr>
  </w:style>
  <w:style w:type="character" w:customStyle="1" w:styleId="TekstpodstawowyzwciciemZnak">
    <w:name w:val="Tekst podstawowy z wcięciem Znak"/>
    <w:basedOn w:val="TekstpodstawowyZnak"/>
    <w:link w:val="Tekstpodstawowyzwciciem"/>
    <w:locked/>
    <w:rsid w:val="00983D8D"/>
    <w:rPr>
      <w:rFonts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D75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3D8D"/>
    <w:rPr>
      <w:rFonts w:cs="Times New Roman"/>
      <w:sz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75C1"/>
    <w:pPr>
      <w:ind w:left="284" w:firstLine="284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sid w:val="00983D8D"/>
    <w:rPr>
      <w:rFonts w:cs="Times New Roman"/>
      <w:sz w:val="22"/>
      <w:lang w:eastAsia="en-US"/>
    </w:rPr>
  </w:style>
  <w:style w:type="character" w:styleId="Pogrubienie">
    <w:name w:val="Strong"/>
    <w:basedOn w:val="Domylnaczcionkaakapitu"/>
    <w:qFormat/>
    <w:rsid w:val="007D75C1"/>
    <w:rPr>
      <w:rFonts w:cs="Times New Roman"/>
      <w:b/>
    </w:rPr>
  </w:style>
  <w:style w:type="paragraph" w:customStyle="1" w:styleId="AA1stlevelbullet">
    <w:name w:val="AA 1st level bullet"/>
    <w:basedOn w:val="Normalny"/>
    <w:rsid w:val="007D75C1"/>
    <w:pPr>
      <w:numPr>
        <w:numId w:val="1"/>
      </w:numPr>
      <w:tabs>
        <w:tab w:val="clear" w:pos="283"/>
        <w:tab w:val="left" w:pos="227"/>
      </w:tabs>
      <w:ind w:left="227" w:hanging="227"/>
    </w:pPr>
  </w:style>
  <w:style w:type="paragraph" w:customStyle="1" w:styleId="AAFrameLogo">
    <w:name w:val="AA Frame Logo"/>
    <w:basedOn w:val="Normalny"/>
    <w:rsid w:val="007D75C1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7D75C1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rsid w:val="007D75C1"/>
    <w:pPr>
      <w:numPr>
        <w:numId w:val="4"/>
      </w:numPr>
      <w:tabs>
        <w:tab w:val="clear" w:pos="227"/>
        <w:tab w:val="clear" w:pos="283"/>
        <w:tab w:val="left" w:pos="454"/>
        <w:tab w:val="num" w:pos="643"/>
        <w:tab w:val="left" w:pos="680"/>
        <w:tab w:val="left" w:pos="907"/>
        <w:tab w:val="num" w:pos="1209"/>
      </w:tabs>
      <w:ind w:left="454" w:hanging="360"/>
    </w:pPr>
  </w:style>
  <w:style w:type="paragraph" w:customStyle="1" w:styleId="AANumbering">
    <w:name w:val="AA Numbering"/>
    <w:basedOn w:val="Normalny"/>
    <w:rsid w:val="007D75C1"/>
    <w:pPr>
      <w:numPr>
        <w:numId w:val="2"/>
      </w:numPr>
    </w:pPr>
  </w:style>
  <w:style w:type="paragraph" w:styleId="Spistreci1">
    <w:name w:val="toc 1"/>
    <w:basedOn w:val="Normalny"/>
    <w:next w:val="Normalny"/>
    <w:uiPriority w:val="39"/>
    <w:qFormat/>
    <w:rsid w:val="007D75C1"/>
  </w:style>
  <w:style w:type="paragraph" w:customStyle="1" w:styleId="ReportMenuBar">
    <w:name w:val="ReportMenuBar"/>
    <w:basedOn w:val="Normalny"/>
    <w:rsid w:val="007D75C1"/>
    <w:rPr>
      <w:b/>
      <w:color w:val="FFFFFF"/>
      <w:sz w:val="30"/>
    </w:rPr>
  </w:style>
  <w:style w:type="paragraph" w:customStyle="1" w:styleId="ReportHeading1">
    <w:name w:val="ReportHeading1"/>
    <w:basedOn w:val="Normalny"/>
    <w:rsid w:val="007D75C1"/>
    <w:pPr>
      <w:framePr w:w="6521" w:h="1055" w:hSpace="142" w:wrap="around" w:vAnchor="page" w:hAnchor="page" w:x="1441" w:y="4452"/>
      <w:spacing w:line="300" w:lineRule="atLeast"/>
    </w:pPr>
    <w:rPr>
      <w:b/>
      <w:sz w:val="24"/>
    </w:rPr>
  </w:style>
  <w:style w:type="paragraph" w:customStyle="1" w:styleId="ReportHeading2">
    <w:name w:val="ReportHeading2"/>
    <w:basedOn w:val="ReportHeading1"/>
    <w:rsid w:val="007D75C1"/>
    <w:pPr>
      <w:framePr w:h="1054" w:wrap="around" w:y="5920"/>
    </w:pPr>
    <w:rPr>
      <w:b w:val="0"/>
    </w:rPr>
  </w:style>
  <w:style w:type="paragraph" w:customStyle="1" w:styleId="ReportHeading3">
    <w:name w:val="ReportHeading3"/>
    <w:basedOn w:val="ReportHeading2"/>
    <w:rsid w:val="007D75C1"/>
    <w:pPr>
      <w:framePr w:h="443" w:wrap="around" w:y="8223"/>
    </w:pPr>
  </w:style>
  <w:style w:type="paragraph" w:styleId="Tekstpodstawowy2">
    <w:name w:val="Body Text 2"/>
    <w:basedOn w:val="Normalny"/>
    <w:link w:val="Tekstpodstawowy2Znak"/>
    <w:rsid w:val="007D75C1"/>
    <w:pPr>
      <w:tabs>
        <w:tab w:val="left" w:pos="1134"/>
      </w:tabs>
      <w:spacing w:line="280" w:lineRule="atLeast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983D8D"/>
    <w:rPr>
      <w:rFonts w:cs="Times New Roman"/>
      <w:sz w:val="22"/>
      <w:lang w:eastAsia="en-US"/>
    </w:rPr>
  </w:style>
  <w:style w:type="paragraph" w:customStyle="1" w:styleId="ParagraphNumbering">
    <w:name w:val="Paragraph Numbering"/>
    <w:basedOn w:val="Nagwek"/>
    <w:rsid w:val="007D75C1"/>
    <w:pPr>
      <w:numPr>
        <w:numId w:val="3"/>
      </w:numPr>
      <w:tabs>
        <w:tab w:val="clear" w:pos="705"/>
        <w:tab w:val="clear" w:pos="4536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ny"/>
    <w:next w:val="Normalny"/>
    <w:rsid w:val="007D75C1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ny"/>
    <w:rsid w:val="007D75C1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7D75C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ny"/>
    <w:rsid w:val="007D75C1"/>
    <w:pPr>
      <w:spacing w:line="280" w:lineRule="atLeast"/>
    </w:pPr>
    <w:rPr>
      <w:b/>
    </w:rPr>
  </w:style>
  <w:style w:type="paragraph" w:customStyle="1" w:styleId="StandaardOpinion">
    <w:name w:val="StandaardOpinion"/>
    <w:basedOn w:val="Normalny"/>
    <w:rsid w:val="007D75C1"/>
    <w:pPr>
      <w:spacing w:line="280" w:lineRule="atLeast"/>
    </w:pPr>
  </w:style>
  <w:style w:type="paragraph" w:styleId="Tekstpodstawowy3">
    <w:name w:val="Body Text 3"/>
    <w:basedOn w:val="Normalny"/>
    <w:link w:val="Tekstpodstawowy3Znak"/>
    <w:uiPriority w:val="99"/>
    <w:rsid w:val="007D75C1"/>
    <w:pPr>
      <w:tabs>
        <w:tab w:val="left" w:pos="1134"/>
      </w:tabs>
      <w:spacing w:line="280" w:lineRule="atLeast"/>
    </w:pPr>
  </w:style>
  <w:style w:type="character" w:customStyle="1" w:styleId="Tekstpodstawowy3Znak">
    <w:name w:val="Tekst podstawowy 3 Znak"/>
    <w:basedOn w:val="Domylnaczcionkaakapitu"/>
    <w:link w:val="Tekstpodstawowy3"/>
    <w:locked/>
    <w:rsid w:val="00983D8D"/>
    <w:rPr>
      <w:rFonts w:cs="Times New Roman"/>
      <w:sz w:val="22"/>
      <w:lang w:eastAsia="en-US"/>
    </w:rPr>
  </w:style>
  <w:style w:type="paragraph" w:styleId="Tytu">
    <w:name w:val="Title"/>
    <w:basedOn w:val="Normalny"/>
    <w:link w:val="TytuZnak"/>
    <w:qFormat/>
    <w:rsid w:val="007D75C1"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ytuZnak">
    <w:name w:val="Tytuł Znak"/>
    <w:basedOn w:val="Domylnaczcionkaakapitu"/>
    <w:link w:val="Tytu"/>
    <w:locked/>
    <w:rsid w:val="00983D8D"/>
    <w:rPr>
      <w:rFonts w:cs="Times New Roman"/>
      <w:b/>
      <w:kern w:val="28"/>
      <w:sz w:val="32"/>
      <w:lang w:eastAsia="en-US"/>
    </w:rPr>
  </w:style>
  <w:style w:type="paragraph" w:customStyle="1" w:styleId="Texta">
    <w:name w:val="Text (a)"/>
    <w:basedOn w:val="Normalny"/>
    <w:rsid w:val="007D75C1"/>
    <w:pPr>
      <w:ind w:left="2410"/>
    </w:pPr>
  </w:style>
  <w:style w:type="paragraph" w:customStyle="1" w:styleId="Texti">
    <w:name w:val="Text (i)"/>
    <w:basedOn w:val="Normalny"/>
    <w:rsid w:val="007D75C1"/>
    <w:pPr>
      <w:ind w:left="1985"/>
    </w:pPr>
  </w:style>
  <w:style w:type="paragraph" w:customStyle="1" w:styleId="text1">
    <w:name w:val="text 1"/>
    <w:basedOn w:val="Normalny"/>
    <w:rsid w:val="007D75C1"/>
    <w:pPr>
      <w:ind w:left="425"/>
    </w:pPr>
  </w:style>
  <w:style w:type="paragraph" w:customStyle="1" w:styleId="text1x">
    <w:name w:val="text 1.x"/>
    <w:basedOn w:val="Normalny"/>
    <w:rsid w:val="007D75C1"/>
    <w:pPr>
      <w:ind w:left="567"/>
    </w:pPr>
  </w:style>
  <w:style w:type="paragraph" w:customStyle="1" w:styleId="Text1xx">
    <w:name w:val="Text 1.xx"/>
    <w:basedOn w:val="Normalny"/>
    <w:rsid w:val="007D75C1"/>
    <w:pPr>
      <w:ind w:left="1418"/>
    </w:pPr>
  </w:style>
  <w:style w:type="paragraph" w:customStyle="1" w:styleId="Text1xxx">
    <w:name w:val="Text 1.xxx"/>
    <w:basedOn w:val="Normalny"/>
    <w:rsid w:val="007D75C1"/>
    <w:pPr>
      <w:ind w:left="1418"/>
    </w:pPr>
  </w:style>
  <w:style w:type="paragraph" w:customStyle="1" w:styleId="Tytu1">
    <w:name w:val="Tytuł1"/>
    <w:basedOn w:val="Normalny"/>
    <w:next w:val="Normalny"/>
    <w:rsid w:val="007D75C1"/>
    <w:pPr>
      <w:spacing w:before="480" w:after="480"/>
      <w:jc w:val="center"/>
    </w:pPr>
    <w:rPr>
      <w:b/>
      <w:sz w:val="24"/>
    </w:rPr>
  </w:style>
  <w:style w:type="paragraph" w:customStyle="1" w:styleId="opis">
    <w:name w:val="opis"/>
    <w:basedOn w:val="Normalny"/>
    <w:rsid w:val="007D75C1"/>
    <w:pPr>
      <w:widowControl w:val="0"/>
      <w:spacing w:line="360" w:lineRule="auto"/>
      <w:ind w:left="170" w:right="170"/>
    </w:pPr>
    <w:rPr>
      <w:rFonts w:ascii="Arial" w:hAnsi="Arial"/>
      <w:sz w:val="24"/>
      <w:lang w:eastAsia="pl-PL"/>
    </w:rPr>
  </w:style>
  <w:style w:type="paragraph" w:customStyle="1" w:styleId="nagwek10">
    <w:name w:val="nag?—wek1"/>
    <w:basedOn w:val="Normalny"/>
    <w:rsid w:val="007D75C1"/>
    <w:pPr>
      <w:widowControl w:val="0"/>
      <w:tabs>
        <w:tab w:val="left" w:pos="567"/>
      </w:tabs>
      <w:spacing w:before="240" w:after="120" w:line="312" w:lineRule="auto"/>
      <w:ind w:left="567" w:hanging="567"/>
    </w:pPr>
    <w:rPr>
      <w:b/>
      <w:smallCaps/>
      <w:sz w:val="26"/>
      <w:lang w:eastAsia="pl-PL"/>
    </w:rPr>
  </w:style>
  <w:style w:type="paragraph" w:customStyle="1" w:styleId="Rozdzia">
    <w:name w:val="Rozdział"/>
    <w:basedOn w:val="opis"/>
    <w:next w:val="opis"/>
    <w:rsid w:val="007D75C1"/>
    <w:pPr>
      <w:numPr>
        <w:numId w:val="5"/>
      </w:numPr>
      <w:ind w:right="0"/>
      <w:outlineLvl w:val="0"/>
    </w:pPr>
    <w:rPr>
      <w:rFonts w:ascii="Times New Roman" w:hAnsi="Times New Roman"/>
      <w:b/>
      <w:sz w:val="32"/>
    </w:rPr>
  </w:style>
  <w:style w:type="paragraph" w:customStyle="1" w:styleId="Rozdzia-">
    <w:name w:val="Rozdział-"/>
    <w:basedOn w:val="Normalny"/>
    <w:next w:val="opis"/>
    <w:rsid w:val="007D75C1"/>
    <w:pPr>
      <w:widowControl w:val="0"/>
      <w:numPr>
        <w:ilvl w:val="1"/>
        <w:numId w:val="5"/>
      </w:numPr>
      <w:spacing w:line="360" w:lineRule="auto"/>
      <w:outlineLvl w:val="1"/>
    </w:pPr>
    <w:rPr>
      <w:b/>
      <w:sz w:val="32"/>
      <w:lang w:eastAsia="pl-PL"/>
    </w:rPr>
  </w:style>
  <w:style w:type="character" w:styleId="Numerstrony">
    <w:name w:val="page number"/>
    <w:basedOn w:val="Domylnaczcionkaakapitu"/>
    <w:rsid w:val="007D75C1"/>
    <w:rPr>
      <w:rFonts w:cs="Times New Roman"/>
    </w:rPr>
  </w:style>
  <w:style w:type="paragraph" w:customStyle="1" w:styleId="podpunkt-">
    <w:name w:val="podpunkt-"/>
    <w:basedOn w:val="opis"/>
    <w:rsid w:val="007D75C1"/>
    <w:pPr>
      <w:numPr>
        <w:numId w:val="6"/>
      </w:numPr>
    </w:pPr>
  </w:style>
  <w:style w:type="paragraph" w:customStyle="1" w:styleId="podpunkt">
    <w:name w:val="podpunkt."/>
    <w:basedOn w:val="opis"/>
    <w:rsid w:val="007D75C1"/>
    <w:pPr>
      <w:numPr>
        <w:numId w:val="7"/>
      </w:numPr>
    </w:pPr>
  </w:style>
  <w:style w:type="paragraph" w:customStyle="1" w:styleId="podpunkt-1">
    <w:name w:val="podpunkt-1"/>
    <w:basedOn w:val="opis"/>
    <w:rsid w:val="007D75C1"/>
    <w:pPr>
      <w:numPr>
        <w:numId w:val="8"/>
      </w:numPr>
      <w:tabs>
        <w:tab w:val="clear" w:pos="1134"/>
        <w:tab w:val="num" w:pos="360"/>
      </w:tabs>
      <w:ind w:left="1418"/>
    </w:pPr>
  </w:style>
  <w:style w:type="paragraph" w:customStyle="1" w:styleId="podpunkt-a">
    <w:name w:val="podpunkt-a"/>
    <w:basedOn w:val="opis"/>
    <w:rsid w:val="007D75C1"/>
    <w:pPr>
      <w:numPr>
        <w:numId w:val="9"/>
      </w:numPr>
      <w:tabs>
        <w:tab w:val="clear" w:pos="1134"/>
        <w:tab w:val="num" w:pos="357"/>
      </w:tabs>
      <w:ind w:left="1418"/>
    </w:pPr>
  </w:style>
  <w:style w:type="paragraph" w:customStyle="1" w:styleId="Rrozdzia">
    <w:name w:val="Rrozdział="/>
    <w:basedOn w:val="Normalny"/>
    <w:next w:val="opis"/>
    <w:rsid w:val="007D75C1"/>
    <w:pPr>
      <w:widowControl w:val="0"/>
      <w:spacing w:line="360" w:lineRule="auto"/>
      <w:ind w:right="170"/>
      <w:outlineLvl w:val="2"/>
    </w:pPr>
    <w:rPr>
      <w:rFonts w:ascii="Arial" w:hAnsi="Arial"/>
      <w:sz w:val="24"/>
      <w:lang w:eastAsia="pl-PL"/>
    </w:rPr>
  </w:style>
  <w:style w:type="character" w:styleId="Hipercze">
    <w:name w:val="Hyperlink"/>
    <w:basedOn w:val="Domylnaczcionkaakapitu"/>
    <w:uiPriority w:val="99"/>
    <w:rsid w:val="007D75C1"/>
    <w:rPr>
      <w:rFonts w:cs="Times New Roman"/>
      <w:color w:val="0000FF"/>
      <w:u w:val="single"/>
    </w:rPr>
  </w:style>
  <w:style w:type="paragraph" w:styleId="Tekstpodstawowywcity2">
    <w:name w:val="Body Text Indent 2"/>
    <w:aliases w:val="Indent Normal text"/>
    <w:basedOn w:val="Normalny"/>
    <w:link w:val="Tekstpodstawowywcity2Znak"/>
    <w:uiPriority w:val="99"/>
    <w:rsid w:val="007D75C1"/>
    <w:pPr>
      <w:spacing w:before="96" w:line="240" w:lineRule="atLeast"/>
      <w:ind w:left="374" w:hanging="336"/>
    </w:pPr>
    <w:rPr>
      <w:lang w:eastAsia="pl-PL"/>
    </w:rPr>
  </w:style>
  <w:style w:type="character" w:customStyle="1" w:styleId="Tekstpodstawowywcity2Znak">
    <w:name w:val="Tekst podstawowy wcięty 2 Znak"/>
    <w:aliases w:val="Indent Normal text Znak"/>
    <w:basedOn w:val="Domylnaczcionkaakapitu"/>
    <w:link w:val="Tekstpodstawowywcity2"/>
    <w:uiPriority w:val="99"/>
    <w:locked/>
    <w:rsid w:val="00983D8D"/>
    <w:rPr>
      <w:rFonts w:cs="Times New Roman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7D75C1"/>
    <w:pPr>
      <w:spacing w:line="240" w:lineRule="atLeast"/>
      <w:ind w:left="470" w:hanging="442"/>
    </w:pPr>
    <w:rPr>
      <w:b/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3D8D"/>
    <w:rPr>
      <w:rFonts w:cs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D75C1"/>
    <w:pPr>
      <w:spacing w:line="240" w:lineRule="auto"/>
      <w:jc w:val="left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D8D"/>
    <w:rPr>
      <w:rFonts w:ascii="Tahoma" w:hAnsi="Tahoma" w:cs="Times New Roman"/>
      <w:sz w:val="16"/>
    </w:rPr>
  </w:style>
  <w:style w:type="character" w:customStyle="1" w:styleId="opisZnak">
    <w:name w:val="opis Znak"/>
    <w:rsid w:val="007D75C1"/>
    <w:rPr>
      <w:rFonts w:ascii="Arial" w:hAnsi="Arial"/>
      <w:snapToGrid w:val="0"/>
      <w:sz w:val="24"/>
      <w:lang w:val="pl-PL" w:eastAsia="pl-PL"/>
    </w:rPr>
  </w:style>
  <w:style w:type="paragraph" w:customStyle="1" w:styleId="Technical4">
    <w:name w:val="Technical 4"/>
    <w:rsid w:val="007D75C1"/>
    <w:pPr>
      <w:tabs>
        <w:tab w:val="left" w:pos="-720"/>
      </w:tabs>
      <w:suppressAutoHyphens/>
    </w:pPr>
    <w:rPr>
      <w:rFonts w:ascii="CG Times" w:hAnsi="CG Times"/>
      <w:b/>
      <w:sz w:val="24"/>
      <w:szCs w:val="20"/>
      <w:lang w:val="en-US"/>
    </w:rPr>
  </w:style>
  <w:style w:type="paragraph" w:customStyle="1" w:styleId="Document1">
    <w:name w:val="Document 1"/>
    <w:rsid w:val="007D75C1"/>
    <w:pPr>
      <w:keepNext/>
      <w:keepLines/>
      <w:tabs>
        <w:tab w:val="left" w:pos="-720"/>
      </w:tabs>
      <w:suppressAutoHyphens/>
    </w:pPr>
    <w:rPr>
      <w:sz w:val="24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7D75C1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locked/>
    <w:rsid w:val="007418E5"/>
    <w:rPr>
      <w:rFonts w:cs="Times New Roman"/>
    </w:rPr>
  </w:style>
  <w:style w:type="character" w:styleId="Odwoaniedokomentarza">
    <w:name w:val="annotation reference"/>
    <w:basedOn w:val="Domylnaczcionkaakapitu"/>
    <w:semiHidden/>
    <w:rsid w:val="007D75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7D75C1"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983D8D"/>
    <w:rPr>
      <w:rFonts w:cs="Times New Roman"/>
    </w:rPr>
  </w:style>
  <w:style w:type="paragraph" w:customStyle="1" w:styleId="BodyText21">
    <w:name w:val="Body Text 21"/>
    <w:basedOn w:val="Normalny"/>
    <w:rsid w:val="007D75C1"/>
    <w:pPr>
      <w:widowControl w:val="0"/>
      <w:spacing w:line="360" w:lineRule="auto"/>
      <w:ind w:left="426"/>
    </w:pPr>
    <w:rPr>
      <w:rFonts w:ascii="Arial" w:hAnsi="Arial"/>
      <w:sz w:val="24"/>
      <w:lang w:eastAsia="pl-PL"/>
    </w:rPr>
  </w:style>
  <w:style w:type="paragraph" w:customStyle="1" w:styleId="BodyTextIndent21">
    <w:name w:val="Body Text Indent 21"/>
    <w:basedOn w:val="Normalny"/>
    <w:rsid w:val="007D75C1"/>
    <w:pPr>
      <w:widowControl w:val="0"/>
      <w:spacing w:line="360" w:lineRule="auto"/>
      <w:ind w:left="567"/>
    </w:pPr>
    <w:rPr>
      <w:rFonts w:ascii="Arial" w:hAnsi="Arial"/>
      <w:sz w:val="24"/>
      <w:lang w:eastAsia="pl-PL"/>
    </w:rPr>
  </w:style>
  <w:style w:type="paragraph" w:customStyle="1" w:styleId="BodyTextIndent31">
    <w:name w:val="Body Text Indent 31"/>
    <w:basedOn w:val="Normalny"/>
    <w:rsid w:val="007D75C1"/>
    <w:pPr>
      <w:widowControl w:val="0"/>
      <w:spacing w:line="360" w:lineRule="auto"/>
      <w:ind w:left="567"/>
    </w:pPr>
    <w:rPr>
      <w:rFonts w:ascii="Arial" w:hAnsi="Arial"/>
      <w:color w:val="0000FF"/>
      <w:sz w:val="24"/>
      <w:lang w:eastAsia="pl-PL"/>
    </w:rPr>
  </w:style>
  <w:style w:type="paragraph" w:customStyle="1" w:styleId="NA">
    <w:name w:val="N/A"/>
    <w:basedOn w:val="Normalny"/>
    <w:rsid w:val="007D75C1"/>
    <w:pPr>
      <w:tabs>
        <w:tab w:val="left" w:pos="9000"/>
        <w:tab w:val="right" w:pos="9360"/>
      </w:tabs>
      <w:suppressAutoHyphens/>
      <w:spacing w:line="240" w:lineRule="auto"/>
      <w:jc w:val="left"/>
    </w:pPr>
    <w:rPr>
      <w:sz w:val="26"/>
      <w:lang w:val="en-US" w:eastAsia="pl-PL"/>
    </w:rPr>
  </w:style>
  <w:style w:type="paragraph" w:styleId="Podtytu">
    <w:name w:val="Subtitle"/>
    <w:basedOn w:val="Normalny"/>
    <w:link w:val="PodtytuZnak"/>
    <w:qFormat/>
    <w:rsid w:val="007D75C1"/>
    <w:pPr>
      <w:widowControl w:val="0"/>
      <w:spacing w:line="240" w:lineRule="auto"/>
      <w:jc w:val="center"/>
    </w:pPr>
    <w:rPr>
      <w:b/>
      <w:sz w:val="32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locked/>
    <w:rsid w:val="00983D8D"/>
    <w:rPr>
      <w:rFonts w:cs="Times New Roman"/>
      <w:b/>
      <w:snapToGrid w:val="0"/>
      <w:sz w:val="32"/>
      <w:u w:val="single"/>
    </w:rPr>
  </w:style>
  <w:style w:type="paragraph" w:customStyle="1" w:styleId="Nagwek11">
    <w:name w:val="Nag?—wek 1"/>
    <w:basedOn w:val="Normalny"/>
    <w:next w:val="Normalny"/>
    <w:rsid w:val="007D75C1"/>
    <w:pPr>
      <w:keepNext/>
      <w:widowControl w:val="0"/>
      <w:spacing w:before="240" w:after="60" w:line="240" w:lineRule="auto"/>
    </w:pPr>
    <w:rPr>
      <w:rFonts w:ascii="Arial" w:hAnsi="Arial"/>
      <w:b/>
      <w:kern w:val="28"/>
      <w:sz w:val="28"/>
      <w:lang w:eastAsia="pl-PL"/>
    </w:rPr>
  </w:style>
  <w:style w:type="paragraph" w:customStyle="1" w:styleId="Nagwek20">
    <w:name w:val="Nag?—wek 2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30">
    <w:name w:val="Nag?—wek 3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40">
    <w:name w:val="Nag?—wek 4"/>
    <w:basedOn w:val="Normalny"/>
    <w:next w:val="Normalny"/>
    <w:rsid w:val="007D75C1"/>
    <w:pPr>
      <w:keepNext/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50">
    <w:name w:val="Nag?—wek 5"/>
    <w:basedOn w:val="Normalny"/>
    <w:next w:val="Normalny"/>
    <w:rsid w:val="007D75C1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60">
    <w:name w:val="Nag?—wek 6"/>
    <w:basedOn w:val="Normalny"/>
    <w:next w:val="Normalny"/>
    <w:rsid w:val="007D75C1"/>
    <w:pPr>
      <w:widowControl w:val="0"/>
      <w:spacing w:before="40" w:after="40" w:line="240" w:lineRule="auto"/>
    </w:pPr>
    <w:rPr>
      <w:b/>
      <w:sz w:val="24"/>
      <w:lang w:eastAsia="pl-PL"/>
    </w:rPr>
  </w:style>
  <w:style w:type="paragraph" w:customStyle="1" w:styleId="Nagwek70">
    <w:name w:val="Nag?—wek 7"/>
    <w:basedOn w:val="Normalny"/>
    <w:next w:val="Normalny"/>
    <w:rsid w:val="007D75C1"/>
    <w:pPr>
      <w:keepNext/>
      <w:widowControl w:val="0"/>
      <w:tabs>
        <w:tab w:val="left" w:pos="709"/>
      </w:tabs>
      <w:spacing w:before="40" w:after="40" w:line="240" w:lineRule="auto"/>
    </w:pPr>
    <w:rPr>
      <w:sz w:val="26"/>
      <w:lang w:eastAsia="pl-PL"/>
    </w:rPr>
  </w:style>
  <w:style w:type="character" w:customStyle="1" w:styleId="Domylnaczcionkaakapitu0">
    <w:name w:val="Domy?lna czcionka akapitu"/>
    <w:rsid w:val="007D75C1"/>
    <w:rPr>
      <w:sz w:val="20"/>
    </w:rPr>
  </w:style>
  <w:style w:type="paragraph" w:customStyle="1" w:styleId="mj-nag1">
    <w:name w:val="m—j-nag?1"/>
    <w:basedOn w:val="Normalny"/>
    <w:rsid w:val="007D75C1"/>
    <w:pPr>
      <w:widowControl w:val="0"/>
      <w:tabs>
        <w:tab w:val="left" w:pos="851"/>
      </w:tabs>
      <w:spacing w:before="120" w:after="60" w:line="240" w:lineRule="auto"/>
      <w:ind w:left="851" w:hanging="851"/>
    </w:pPr>
    <w:rPr>
      <w:b/>
      <w:caps/>
      <w:sz w:val="28"/>
      <w:lang w:eastAsia="pl-PL"/>
    </w:rPr>
  </w:style>
  <w:style w:type="paragraph" w:customStyle="1" w:styleId="mj-nag2">
    <w:name w:val="m—j-nag?2"/>
    <w:basedOn w:val="Nagwek11"/>
    <w:rsid w:val="007D75C1"/>
    <w:pPr>
      <w:tabs>
        <w:tab w:val="left" w:pos="426"/>
      </w:tabs>
      <w:spacing w:before="80" w:after="40" w:line="288" w:lineRule="auto"/>
      <w:ind w:left="851" w:hanging="851"/>
    </w:pPr>
    <w:rPr>
      <w:rFonts w:ascii="Times New Roman" w:hAnsi="Times New Roman"/>
      <w:spacing w:val="10"/>
      <w:sz w:val="26"/>
    </w:rPr>
  </w:style>
  <w:style w:type="character" w:customStyle="1" w:styleId="Odsyaczprzypisudolnego">
    <w:name w:val="Odsy?acz przypisu dolnego"/>
    <w:rsid w:val="007D75C1"/>
    <w:rPr>
      <w:sz w:val="20"/>
      <w:vertAlign w:val="superscript"/>
    </w:rPr>
  </w:style>
  <w:style w:type="character" w:customStyle="1" w:styleId="Odsyaczdokomentarza">
    <w:name w:val="Odsy?acz do komentarza"/>
    <w:rsid w:val="007D75C1"/>
    <w:rPr>
      <w:sz w:val="16"/>
    </w:rPr>
  </w:style>
  <w:style w:type="paragraph" w:customStyle="1" w:styleId="tytu0">
    <w:name w:val="tytu?"/>
    <w:basedOn w:val="Normalny"/>
    <w:rsid w:val="007D75C1"/>
    <w:pPr>
      <w:widowControl w:val="0"/>
      <w:spacing w:before="120" w:line="240" w:lineRule="auto"/>
      <w:ind w:left="709" w:hanging="709"/>
      <w:jc w:val="left"/>
    </w:pPr>
    <w:rPr>
      <w:rFonts w:ascii="Arial" w:hAnsi="Arial"/>
      <w:b/>
      <w:i/>
      <w:sz w:val="24"/>
      <w:u w:val="single"/>
      <w:lang w:eastAsia="pl-PL"/>
    </w:rPr>
  </w:style>
  <w:style w:type="paragraph" w:customStyle="1" w:styleId="odstp">
    <w:name w:val="odst?p"/>
    <w:basedOn w:val="tytu0"/>
    <w:rsid w:val="007D75C1"/>
    <w:pPr>
      <w:spacing w:before="60" w:line="48" w:lineRule="auto"/>
    </w:pPr>
  </w:style>
  <w:style w:type="paragraph" w:customStyle="1" w:styleId="tabela">
    <w:name w:val="tabela"/>
    <w:basedOn w:val="Normalny"/>
    <w:rsid w:val="007D75C1"/>
    <w:pPr>
      <w:widowControl w:val="0"/>
      <w:spacing w:before="120" w:line="240" w:lineRule="auto"/>
      <w:jc w:val="left"/>
    </w:pPr>
    <w:rPr>
      <w:rFonts w:ascii="Arial" w:hAnsi="Arial"/>
      <w:sz w:val="20"/>
      <w:lang w:eastAsia="pl-PL"/>
    </w:rPr>
  </w:style>
  <w:style w:type="paragraph" w:customStyle="1" w:styleId="mj-nag3">
    <w:name w:val="m—j-nag?3"/>
    <w:basedOn w:val="Normalny"/>
    <w:rsid w:val="007D75C1"/>
    <w:pPr>
      <w:widowControl w:val="0"/>
      <w:tabs>
        <w:tab w:val="left" w:pos="851"/>
      </w:tabs>
      <w:spacing w:before="100" w:after="100" w:line="-240" w:lineRule="auto"/>
      <w:ind w:left="851" w:hanging="851"/>
    </w:pPr>
    <w:rPr>
      <w:b/>
      <w:spacing w:val="10"/>
      <w:sz w:val="24"/>
      <w:lang w:val="en-US" w:eastAsia="pl-PL"/>
    </w:rPr>
  </w:style>
  <w:style w:type="paragraph" w:customStyle="1" w:styleId="mj-nag4">
    <w:name w:val="m—j-nag?4"/>
    <w:basedOn w:val="Normalny"/>
    <w:rsid w:val="007D75C1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eastAsia="pl-PL"/>
    </w:rPr>
  </w:style>
  <w:style w:type="paragraph" w:customStyle="1" w:styleId="Nagwekstrony">
    <w:name w:val="Nag?—wek strony"/>
    <w:basedOn w:val="Normalny"/>
    <w:rsid w:val="007D75C1"/>
    <w:pPr>
      <w:widowControl w:val="0"/>
      <w:tabs>
        <w:tab w:val="center" w:pos="4536"/>
        <w:tab w:val="right" w:pos="9072"/>
      </w:tabs>
      <w:spacing w:before="60" w:after="60" w:line="240" w:lineRule="auto"/>
    </w:pPr>
    <w:rPr>
      <w:sz w:val="26"/>
      <w:lang w:eastAsia="pl-PL"/>
    </w:rPr>
  </w:style>
  <w:style w:type="character" w:styleId="Odwoanieprzypisudolnego">
    <w:name w:val="footnote reference"/>
    <w:basedOn w:val="Domylnaczcionkaakapitu"/>
    <w:rsid w:val="007D75C1"/>
    <w:rPr>
      <w:rFonts w:cs="Times New Roman"/>
      <w:vertAlign w:val="superscript"/>
    </w:rPr>
  </w:style>
  <w:style w:type="paragraph" w:customStyle="1" w:styleId="mj-nag32">
    <w:name w:val="mój-nag32"/>
    <w:basedOn w:val="Nagwek1"/>
    <w:rsid w:val="007D75C1"/>
    <w:pPr>
      <w:keepLines w:val="0"/>
      <w:widowControl w:val="0"/>
      <w:numPr>
        <w:numId w:val="0"/>
      </w:numPr>
      <w:tabs>
        <w:tab w:val="left" w:pos="851"/>
      </w:tabs>
      <w:spacing w:before="100" w:after="60"/>
      <w:outlineLvl w:val="9"/>
    </w:pPr>
    <w:rPr>
      <w:caps w:val="0"/>
      <w:spacing w:val="10"/>
      <w:sz w:val="28"/>
      <w:lang w:val="pl-PL" w:eastAsia="pl-PL"/>
    </w:rPr>
  </w:style>
  <w:style w:type="paragraph" w:customStyle="1" w:styleId="mj-nag34">
    <w:name w:val="mój-nag34"/>
    <w:basedOn w:val="Normalny"/>
    <w:rsid w:val="007D75C1"/>
    <w:pPr>
      <w:widowControl w:val="0"/>
      <w:tabs>
        <w:tab w:val="left" w:pos="851"/>
        <w:tab w:val="left" w:pos="1134"/>
      </w:tabs>
      <w:spacing w:before="60" w:after="60" w:line="240" w:lineRule="auto"/>
    </w:pPr>
    <w:rPr>
      <w:b/>
      <w:sz w:val="24"/>
      <w:lang w:val="en-US" w:eastAsia="pl-PL"/>
    </w:rPr>
  </w:style>
  <w:style w:type="paragraph" w:customStyle="1" w:styleId="Legal1">
    <w:name w:val="Legal 1"/>
    <w:basedOn w:val="Normalny"/>
    <w:rsid w:val="007D75C1"/>
    <w:pPr>
      <w:widowControl w:val="0"/>
      <w:spacing w:line="240" w:lineRule="auto"/>
      <w:ind w:left="344" w:hanging="344"/>
      <w:jc w:val="left"/>
      <w:outlineLvl w:val="0"/>
    </w:pPr>
    <w:rPr>
      <w:rFonts w:ascii="Courier" w:hAnsi="Courier"/>
      <w:sz w:val="24"/>
      <w:lang w:val="en-US" w:eastAsia="pl-PL"/>
    </w:rPr>
  </w:style>
  <w:style w:type="paragraph" w:styleId="Tekstblokowy">
    <w:name w:val="Block Text"/>
    <w:basedOn w:val="Normalny"/>
    <w:rsid w:val="007D75C1"/>
    <w:pPr>
      <w:autoSpaceDE w:val="0"/>
      <w:autoSpaceDN w:val="0"/>
      <w:adjustRightInd w:val="0"/>
      <w:spacing w:line="240" w:lineRule="auto"/>
      <w:ind w:left="994" w:right="23" w:hanging="280"/>
    </w:pPr>
    <w:rPr>
      <w:color w:val="FF0000"/>
      <w:lang w:eastAsia="pl-PL"/>
    </w:rPr>
  </w:style>
  <w:style w:type="character" w:styleId="UyteHipercze">
    <w:name w:val="FollowedHyperlink"/>
    <w:basedOn w:val="Domylnaczcionkaakapitu"/>
    <w:uiPriority w:val="99"/>
    <w:rsid w:val="007D75C1"/>
    <w:rPr>
      <w:rFonts w:cs="Times New Roman"/>
      <w:color w:val="800080"/>
      <w:u w:val="single"/>
    </w:rPr>
  </w:style>
  <w:style w:type="paragraph" w:customStyle="1" w:styleId="Text">
    <w:name w:val="Text"/>
    <w:aliases w:val="Body,2"/>
    <w:basedOn w:val="Normalny"/>
    <w:rsid w:val="007D75C1"/>
    <w:pPr>
      <w:spacing w:before="120" w:after="60" w:line="240" w:lineRule="auto"/>
    </w:pPr>
    <w:rPr>
      <w:lang w:val="en-GB" w:eastAsia="pl-PL"/>
    </w:rPr>
  </w:style>
  <w:style w:type="paragraph" w:customStyle="1" w:styleId="bullet1">
    <w:name w:val="bullet1"/>
    <w:basedOn w:val="Normalny"/>
    <w:autoRedefine/>
    <w:rsid w:val="007D75C1"/>
    <w:pPr>
      <w:tabs>
        <w:tab w:val="num" w:pos="720"/>
      </w:tabs>
      <w:spacing w:before="140" w:after="140" w:line="281" w:lineRule="auto"/>
      <w:ind w:left="720" w:hanging="720"/>
      <w:jc w:val="left"/>
    </w:pPr>
    <w:rPr>
      <w:sz w:val="20"/>
      <w:lang w:val="en-GB" w:eastAsia="pl-PL"/>
    </w:rPr>
  </w:style>
  <w:style w:type="paragraph" w:customStyle="1" w:styleId="Standardowyzkropka">
    <w:name w:val="Standardowy z kropka"/>
    <w:basedOn w:val="Normalny"/>
    <w:rsid w:val="007D75C1"/>
    <w:pPr>
      <w:tabs>
        <w:tab w:val="num" w:pos="360"/>
      </w:tabs>
      <w:spacing w:line="240" w:lineRule="auto"/>
      <w:ind w:left="360" w:hanging="360"/>
    </w:pPr>
    <w:rPr>
      <w:sz w:val="24"/>
      <w:lang w:eastAsia="pl-PL"/>
    </w:rPr>
  </w:style>
  <w:style w:type="paragraph" w:customStyle="1" w:styleId="Bullet10">
    <w:name w:val="Bullet 1"/>
    <w:basedOn w:val="Normalny"/>
    <w:rsid w:val="007D75C1"/>
    <w:pPr>
      <w:spacing w:before="120" w:after="120" w:line="240" w:lineRule="auto"/>
      <w:jc w:val="left"/>
    </w:pPr>
    <w:rPr>
      <w:position w:val="6"/>
      <w:lang w:val="en-GB" w:eastAsia="pl-PL"/>
    </w:rPr>
  </w:style>
  <w:style w:type="paragraph" w:customStyle="1" w:styleId="Luca">
    <w:name w:val="Luca"/>
    <w:basedOn w:val="Normalny"/>
    <w:rsid w:val="007D75C1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LucaCash">
    <w:name w:val="Luca&amp;Cash"/>
    <w:basedOn w:val="Normalny"/>
    <w:rsid w:val="007D75C1"/>
    <w:pPr>
      <w:spacing w:line="360" w:lineRule="auto"/>
      <w:jc w:val="left"/>
    </w:pPr>
    <w:rPr>
      <w:rFonts w:ascii="Arial Narrow" w:hAnsi="Arial Narrow"/>
      <w:sz w:val="24"/>
      <w:lang w:eastAsia="pl-PL"/>
    </w:rPr>
  </w:style>
  <w:style w:type="paragraph" w:customStyle="1" w:styleId="PoziomI">
    <w:name w:val="Poziom I"/>
    <w:basedOn w:val="Normalny"/>
    <w:rsid w:val="007D75C1"/>
    <w:pPr>
      <w:keepNext/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eastAsia="Arial Unicode MS"/>
      <w:b/>
    </w:rPr>
  </w:style>
  <w:style w:type="paragraph" w:customStyle="1" w:styleId="PoziomII">
    <w:name w:val="Poziom II"/>
    <w:basedOn w:val="Normalny"/>
    <w:rsid w:val="007D75C1"/>
    <w:pPr>
      <w:numPr>
        <w:ilvl w:val="1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II">
    <w:name w:val="Poziom III"/>
    <w:basedOn w:val="Normalny"/>
    <w:rsid w:val="007D75C1"/>
    <w:pPr>
      <w:numPr>
        <w:ilvl w:val="2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IV">
    <w:name w:val="Poziom IV"/>
    <w:basedOn w:val="Normalny"/>
    <w:rsid w:val="007D75C1"/>
    <w:pPr>
      <w:numPr>
        <w:ilvl w:val="3"/>
        <w:numId w:val="10"/>
      </w:numPr>
      <w:autoSpaceDE w:val="0"/>
      <w:autoSpaceDN w:val="0"/>
      <w:adjustRightInd w:val="0"/>
      <w:spacing w:after="120" w:line="240" w:lineRule="auto"/>
    </w:pPr>
  </w:style>
  <w:style w:type="paragraph" w:customStyle="1" w:styleId="PoziomV">
    <w:name w:val="Poziom V"/>
    <w:basedOn w:val="Normalny"/>
    <w:rsid w:val="007D75C1"/>
    <w:pPr>
      <w:numPr>
        <w:ilvl w:val="4"/>
        <w:numId w:val="10"/>
      </w:numPr>
      <w:autoSpaceDE w:val="0"/>
      <w:autoSpaceDN w:val="0"/>
      <w:adjustRightInd w:val="0"/>
      <w:spacing w:after="120" w:line="240" w:lineRule="auto"/>
    </w:pPr>
  </w:style>
  <w:style w:type="paragraph" w:styleId="Zwykytekst">
    <w:name w:val="Plain Text"/>
    <w:basedOn w:val="Normalny"/>
    <w:link w:val="ZwykytekstZnak"/>
    <w:rsid w:val="007D75C1"/>
    <w:pPr>
      <w:spacing w:line="240" w:lineRule="auto"/>
      <w:jc w:val="left"/>
    </w:pPr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983D8D"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semiHidden/>
    <w:rsid w:val="007D75C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983D8D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D75C1"/>
    <w:rPr>
      <w:rFonts w:cs="Times New Roman"/>
      <w:vertAlign w:val="superscript"/>
    </w:rPr>
  </w:style>
  <w:style w:type="paragraph" w:customStyle="1" w:styleId="Rub2">
    <w:name w:val="Rub2"/>
    <w:basedOn w:val="Normalny"/>
    <w:next w:val="Normalny"/>
    <w:rsid w:val="007D75C1"/>
    <w:pPr>
      <w:tabs>
        <w:tab w:val="left" w:pos="709"/>
        <w:tab w:val="left" w:pos="5670"/>
        <w:tab w:val="left" w:pos="6663"/>
        <w:tab w:val="left" w:pos="7088"/>
      </w:tabs>
      <w:spacing w:line="240" w:lineRule="auto"/>
      <w:ind w:right="-596"/>
      <w:jc w:val="left"/>
    </w:pPr>
    <w:rPr>
      <w:smallCaps/>
      <w:sz w:val="20"/>
      <w:lang w:val="en-GB" w:eastAsia="pl-PL"/>
    </w:rPr>
  </w:style>
  <w:style w:type="paragraph" w:customStyle="1" w:styleId="Nagwek12">
    <w:name w:val="Nag?Ńwek 1"/>
    <w:basedOn w:val="Normalny"/>
    <w:next w:val="Normalny"/>
    <w:rsid w:val="007D75C1"/>
    <w:pPr>
      <w:keepNext/>
      <w:spacing w:line="240" w:lineRule="auto"/>
    </w:pPr>
    <w:rPr>
      <w:sz w:val="24"/>
      <w:lang w:eastAsia="pl-PL"/>
    </w:rPr>
  </w:style>
  <w:style w:type="paragraph" w:styleId="Lista2">
    <w:name w:val="List 2"/>
    <w:basedOn w:val="Normalny"/>
    <w:rsid w:val="007D75C1"/>
    <w:pPr>
      <w:spacing w:line="240" w:lineRule="auto"/>
      <w:ind w:left="566" w:hanging="283"/>
      <w:jc w:val="left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75C1"/>
    <w:pPr>
      <w:spacing w:line="288" w:lineRule="auto"/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83D8D"/>
    <w:rPr>
      <w:rFonts w:cs="Times New Roman"/>
      <w:b/>
      <w:lang w:eastAsia="en-US"/>
    </w:rPr>
  </w:style>
  <w:style w:type="paragraph" w:customStyle="1" w:styleId="pkt">
    <w:name w:val="pkt"/>
    <w:basedOn w:val="Normalny"/>
    <w:rsid w:val="00922645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pl-PL"/>
    </w:rPr>
  </w:style>
  <w:style w:type="paragraph" w:customStyle="1" w:styleId="CM136">
    <w:name w:val="CM136"/>
    <w:basedOn w:val="Normalny"/>
    <w:next w:val="Normalny"/>
    <w:rsid w:val="0070335D"/>
    <w:pPr>
      <w:widowControl w:val="0"/>
      <w:autoSpaceDE w:val="0"/>
      <w:autoSpaceDN w:val="0"/>
      <w:adjustRightInd w:val="0"/>
      <w:spacing w:after="140" w:line="240" w:lineRule="auto"/>
      <w:jc w:val="left"/>
    </w:pPr>
    <w:rPr>
      <w:rFonts w:ascii="GAGEIA+TimesNewRoman,Bold" w:hAnsi="GAGEIA+TimesNewRoman,Bold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70335D"/>
    <w:pPr>
      <w:spacing w:line="240" w:lineRule="auto"/>
      <w:jc w:val="center"/>
    </w:pPr>
    <w:rPr>
      <w:rFonts w:ascii="Arial" w:hAnsi="Arial"/>
      <w:b/>
      <w:smallCaps/>
      <w:sz w:val="36"/>
      <w:lang w:eastAsia="pl-PL"/>
    </w:rPr>
  </w:style>
  <w:style w:type="table" w:styleId="Tabela-Siatka">
    <w:name w:val="Table Grid"/>
    <w:basedOn w:val="Standardowy"/>
    <w:uiPriority w:val="59"/>
    <w:rsid w:val="0099126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F59BF"/>
    <w:pPr>
      <w:spacing w:line="240" w:lineRule="auto"/>
      <w:ind w:left="283" w:hanging="283"/>
      <w:jc w:val="left"/>
    </w:pPr>
    <w:rPr>
      <w:sz w:val="20"/>
      <w:lang w:eastAsia="pl-PL"/>
    </w:rPr>
  </w:style>
  <w:style w:type="paragraph" w:customStyle="1" w:styleId="Parties">
    <w:name w:val="Parties"/>
    <w:basedOn w:val="Normalny"/>
    <w:rsid w:val="00242181"/>
    <w:pPr>
      <w:numPr>
        <w:numId w:val="15"/>
      </w:numPr>
      <w:spacing w:after="140" w:line="290" w:lineRule="auto"/>
    </w:pPr>
    <w:rPr>
      <w:rFonts w:ascii="Arial" w:hAnsi="Arial"/>
      <w:kern w:val="20"/>
      <w:sz w:val="20"/>
      <w:szCs w:val="24"/>
    </w:rPr>
  </w:style>
  <w:style w:type="paragraph" w:customStyle="1" w:styleId="alpha4">
    <w:name w:val="alpha 4"/>
    <w:basedOn w:val="Normalny"/>
    <w:rsid w:val="00BC4C60"/>
    <w:pPr>
      <w:numPr>
        <w:numId w:val="18"/>
      </w:numPr>
      <w:tabs>
        <w:tab w:val="clear" w:pos="567"/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bullet3">
    <w:name w:val="bullet 3"/>
    <w:basedOn w:val="Normalny"/>
    <w:rsid w:val="00BC4C60"/>
    <w:pPr>
      <w:numPr>
        <w:numId w:val="19"/>
      </w:numPr>
      <w:tabs>
        <w:tab w:val="clear" w:pos="2721"/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roman2">
    <w:name w:val="roman 2"/>
    <w:basedOn w:val="Normalny"/>
    <w:rsid w:val="00BC4C60"/>
    <w:pPr>
      <w:numPr>
        <w:numId w:val="20"/>
      </w:numPr>
      <w:tabs>
        <w:tab w:val="clear" w:pos="2041"/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character" w:customStyle="1" w:styleId="apple-style-span">
    <w:name w:val="apple-style-span"/>
    <w:basedOn w:val="Domylnaczcionkaakapitu"/>
    <w:rsid w:val="00F77CD6"/>
    <w:rPr>
      <w:rFonts w:cs="Times New Roman"/>
    </w:rPr>
  </w:style>
  <w:style w:type="paragraph" w:customStyle="1" w:styleId="Default">
    <w:name w:val="Default"/>
    <w:rsid w:val="00224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wek112pt">
    <w:name w:val="Nagłówek 1 + 12 pt"/>
    <w:aliases w:val="Podkreślenie,Z lewej:  0 cm,Pierwszy wiersz:  0 cm,Prz..."/>
    <w:basedOn w:val="Normalny"/>
    <w:rsid w:val="00474236"/>
    <w:rPr>
      <w:b/>
      <w:szCs w:val="22"/>
      <w:u w:val="single"/>
    </w:rPr>
  </w:style>
  <w:style w:type="paragraph" w:styleId="Poprawka">
    <w:name w:val="Revision"/>
    <w:hidden/>
    <w:uiPriority w:val="99"/>
    <w:semiHidden/>
    <w:rsid w:val="003A5E90"/>
    <w:rPr>
      <w:szCs w:val="20"/>
      <w:lang w:eastAsia="en-US"/>
    </w:rPr>
  </w:style>
  <w:style w:type="paragraph" w:styleId="Akapitzlist">
    <w:name w:val="List Paragraph"/>
    <w:aliases w:val="Tytuł_procedury,RR PGE Akapit z listą,Styl 1,CW_Lista,Akapit z listą;1_literowka,1_literowka,Literowanie,Punktowanie"/>
    <w:basedOn w:val="Normalny"/>
    <w:link w:val="AkapitzlistZnak"/>
    <w:uiPriority w:val="34"/>
    <w:qFormat/>
    <w:rsid w:val="002A5194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2A5194"/>
    <w:rPr>
      <w:rFonts w:cs="Times New Roman"/>
    </w:rPr>
  </w:style>
  <w:style w:type="paragraph" w:customStyle="1" w:styleId="ZnakZnak">
    <w:name w:val="Znak Znak"/>
    <w:basedOn w:val="Normalny"/>
    <w:rsid w:val="00FF282D"/>
    <w:pPr>
      <w:spacing w:line="360" w:lineRule="auto"/>
      <w:jc w:val="left"/>
    </w:pPr>
    <w:rPr>
      <w:rFonts w:ascii="Verdana" w:hAnsi="Verdana"/>
      <w:sz w:val="20"/>
      <w:lang w:eastAsia="pl-PL"/>
    </w:rPr>
  </w:style>
  <w:style w:type="paragraph" w:customStyle="1" w:styleId="xl114">
    <w:name w:val="xl114"/>
    <w:basedOn w:val="Normalny"/>
    <w:rsid w:val="005574D1"/>
    <w:pPr>
      <w:spacing w:before="100" w:beforeAutospacing="1" w:after="100" w:afterAutospacing="1" w:line="240" w:lineRule="auto"/>
      <w:jc w:val="left"/>
    </w:pPr>
    <w:rPr>
      <w:rFonts w:eastAsia="Arial Unicode MS"/>
      <w:b/>
      <w:bCs/>
      <w:color w:val="FF0000"/>
      <w:sz w:val="24"/>
      <w:szCs w:val="24"/>
      <w:lang w:eastAsia="pl-PL"/>
    </w:rPr>
  </w:style>
  <w:style w:type="character" w:customStyle="1" w:styleId="Stylwiadomocie-mail44">
    <w:name w:val="Styl wiadomości e-mail 44"/>
    <w:semiHidden/>
    <w:rsid w:val="00ED78D7"/>
    <w:rPr>
      <w:rFonts w:ascii="Arial" w:hAnsi="Arial"/>
      <w:color w:val="000080"/>
      <w:sz w:val="20"/>
    </w:rPr>
  </w:style>
  <w:style w:type="paragraph" w:styleId="Bezodstpw">
    <w:name w:val="No Spacing"/>
    <w:qFormat/>
    <w:rsid w:val="00C35ABD"/>
    <w:rPr>
      <w:rFonts w:ascii="Calibri" w:hAnsi="Calibri"/>
      <w:lang w:eastAsia="en-US"/>
    </w:rPr>
  </w:style>
  <w:style w:type="paragraph" w:customStyle="1" w:styleId="Styl1">
    <w:name w:val="Styl1"/>
    <w:basedOn w:val="Normalny"/>
    <w:rsid w:val="00983D8D"/>
    <w:pPr>
      <w:spacing w:before="120" w:after="120" w:line="240" w:lineRule="auto"/>
      <w:jc w:val="left"/>
    </w:pPr>
    <w:rPr>
      <w:rFonts w:cs="Arial"/>
      <w:bCs/>
      <w:kern w:val="32"/>
      <w:sz w:val="24"/>
      <w:szCs w:val="24"/>
      <w:lang w:eastAsia="pl-PL"/>
    </w:rPr>
  </w:style>
  <w:style w:type="paragraph" w:customStyle="1" w:styleId="Logo">
    <w:name w:val="Logo"/>
    <w:basedOn w:val="Normalny"/>
    <w:rsid w:val="00983D8D"/>
    <w:pPr>
      <w:spacing w:line="240" w:lineRule="auto"/>
      <w:jc w:val="left"/>
    </w:pPr>
    <w:rPr>
      <w:sz w:val="20"/>
      <w:lang w:val="fr-FR" w:eastAsia="pl-PL"/>
    </w:rPr>
  </w:style>
  <w:style w:type="paragraph" w:customStyle="1" w:styleId="Level1">
    <w:name w:val="Level 1"/>
    <w:basedOn w:val="Normalny"/>
    <w:next w:val="Body1"/>
    <w:rsid w:val="00983D8D"/>
    <w:pPr>
      <w:keepNext/>
      <w:tabs>
        <w:tab w:val="num" w:pos="567"/>
      </w:tabs>
      <w:spacing w:before="280" w:after="140" w:line="290" w:lineRule="auto"/>
      <w:ind w:left="567" w:hanging="567"/>
      <w:outlineLvl w:val="0"/>
    </w:pPr>
    <w:rPr>
      <w:rFonts w:ascii="Arial" w:hAnsi="Arial"/>
      <w:b/>
      <w:bCs/>
      <w:kern w:val="20"/>
      <w:szCs w:val="32"/>
    </w:rPr>
  </w:style>
  <w:style w:type="paragraph" w:customStyle="1" w:styleId="Body1">
    <w:name w:val="Body 1"/>
    <w:basedOn w:val="Normalny"/>
    <w:rsid w:val="00983D8D"/>
    <w:pPr>
      <w:spacing w:after="140" w:line="290" w:lineRule="auto"/>
      <w:ind w:left="567"/>
    </w:pPr>
    <w:rPr>
      <w:rFonts w:ascii="Arial" w:hAnsi="Arial"/>
      <w:kern w:val="20"/>
      <w:sz w:val="20"/>
      <w:szCs w:val="24"/>
    </w:rPr>
  </w:style>
  <w:style w:type="paragraph" w:customStyle="1" w:styleId="Level2">
    <w:name w:val="Level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8"/>
    </w:rPr>
  </w:style>
  <w:style w:type="paragraph" w:customStyle="1" w:styleId="Level3">
    <w:name w:val="Level 3"/>
    <w:basedOn w:val="Normalny"/>
    <w:rsid w:val="00983D8D"/>
    <w:pPr>
      <w:tabs>
        <w:tab w:val="num" w:pos="2054"/>
      </w:tabs>
      <w:spacing w:after="140" w:line="290" w:lineRule="auto"/>
      <w:ind w:left="2054" w:hanging="794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alny"/>
    <w:rsid w:val="00983D8D"/>
    <w:pPr>
      <w:tabs>
        <w:tab w:val="num" w:pos="2120"/>
      </w:tabs>
      <w:spacing w:after="140" w:line="290" w:lineRule="auto"/>
      <w:ind w:left="2120" w:hanging="680"/>
    </w:pPr>
    <w:rPr>
      <w:rFonts w:ascii="Arial" w:hAnsi="Arial"/>
      <w:kern w:val="20"/>
      <w:sz w:val="20"/>
      <w:szCs w:val="24"/>
    </w:rPr>
  </w:style>
  <w:style w:type="paragraph" w:customStyle="1" w:styleId="Level5">
    <w:name w:val="Level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Level6">
    <w:name w:val="Level 6"/>
    <w:basedOn w:val="Normalny"/>
    <w:rsid w:val="00983D8D"/>
    <w:pPr>
      <w:numPr>
        <w:numId w:val="24"/>
      </w:numPr>
      <w:tabs>
        <w:tab w:val="clear" w:pos="567"/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ecitals">
    <w:name w:val="Recitals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alpha1">
    <w:name w:val="alpha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alpha2">
    <w:name w:val="alpha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</w:rPr>
  </w:style>
  <w:style w:type="paragraph" w:customStyle="1" w:styleId="alpha3">
    <w:name w:val="alpha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alpha5">
    <w:name w:val="alpha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alpha6">
    <w:name w:val="alpha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bullet11">
    <w:name w:val="bullet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bullet2">
    <w:name w:val="bullet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bullet4">
    <w:name w:val="bullet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bullet5">
    <w:name w:val="bullet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bullet6">
    <w:name w:val="bullet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roman1">
    <w:name w:val="roman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</w:rPr>
  </w:style>
  <w:style w:type="paragraph" w:customStyle="1" w:styleId="roman3">
    <w:name w:val="roman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</w:rPr>
  </w:style>
  <w:style w:type="paragraph" w:customStyle="1" w:styleId="roman4">
    <w:name w:val="roman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</w:rPr>
  </w:style>
  <w:style w:type="paragraph" w:customStyle="1" w:styleId="roman5">
    <w:name w:val="roman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</w:rPr>
  </w:style>
  <w:style w:type="paragraph" w:customStyle="1" w:styleId="roman6">
    <w:name w:val="roman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</w:rPr>
  </w:style>
  <w:style w:type="paragraph" w:customStyle="1" w:styleId="Schedule1">
    <w:name w:val="Schedule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Schedule2">
    <w:name w:val="Schedule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Schedule3">
    <w:name w:val="Schedule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Schedule4">
    <w:name w:val="Schedule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Schedule5">
    <w:name w:val="Schedule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Schedule6">
    <w:name w:val="Schedule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TCLevel1">
    <w:name w:val="T+C Level 1"/>
    <w:basedOn w:val="Normalny"/>
    <w:next w:val="TCLevel2"/>
    <w:rsid w:val="00983D8D"/>
    <w:pPr>
      <w:keepNext/>
      <w:tabs>
        <w:tab w:val="num" w:pos="567"/>
      </w:tabs>
      <w:spacing w:before="140" w:line="290" w:lineRule="auto"/>
      <w:ind w:left="567" w:hanging="567"/>
      <w:outlineLvl w:val="0"/>
    </w:pPr>
    <w:rPr>
      <w:rFonts w:ascii="Arial" w:hAnsi="Arial"/>
      <w:b/>
      <w:kern w:val="20"/>
      <w:sz w:val="20"/>
      <w:szCs w:val="24"/>
    </w:rPr>
  </w:style>
  <w:style w:type="paragraph" w:customStyle="1" w:styleId="TCLevel2">
    <w:name w:val="T+C Level 2"/>
    <w:basedOn w:val="Normalny"/>
    <w:rsid w:val="00983D8D"/>
    <w:pPr>
      <w:tabs>
        <w:tab w:val="num" w:pos="1247"/>
      </w:tabs>
      <w:spacing w:after="140" w:line="290" w:lineRule="auto"/>
      <w:ind w:left="1247" w:hanging="680"/>
      <w:outlineLvl w:val="1"/>
    </w:pPr>
    <w:rPr>
      <w:rFonts w:ascii="Arial" w:hAnsi="Arial"/>
      <w:kern w:val="20"/>
      <w:sz w:val="20"/>
      <w:szCs w:val="24"/>
    </w:rPr>
  </w:style>
  <w:style w:type="paragraph" w:customStyle="1" w:styleId="TCLevel3">
    <w:name w:val="T+C Level 3"/>
    <w:basedOn w:val="Normalny"/>
    <w:rsid w:val="00983D8D"/>
    <w:pPr>
      <w:tabs>
        <w:tab w:val="num" w:pos="2041"/>
      </w:tabs>
      <w:spacing w:after="140" w:line="290" w:lineRule="auto"/>
      <w:ind w:left="2041" w:hanging="794"/>
      <w:outlineLvl w:val="2"/>
    </w:pPr>
    <w:rPr>
      <w:rFonts w:ascii="Arial" w:hAnsi="Arial"/>
      <w:kern w:val="20"/>
      <w:sz w:val="20"/>
      <w:szCs w:val="24"/>
    </w:rPr>
  </w:style>
  <w:style w:type="paragraph" w:customStyle="1" w:styleId="TCLevel4">
    <w:name w:val="T+C Level 4"/>
    <w:basedOn w:val="Normalny"/>
    <w:rsid w:val="00983D8D"/>
    <w:pPr>
      <w:tabs>
        <w:tab w:val="num" w:pos="2721"/>
      </w:tabs>
      <w:spacing w:after="140" w:line="290" w:lineRule="auto"/>
      <w:ind w:left="2721" w:hanging="680"/>
      <w:outlineLvl w:val="3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ny"/>
    <w:rsid w:val="00983D8D"/>
    <w:pPr>
      <w:tabs>
        <w:tab w:val="num" w:pos="3969"/>
      </w:tabs>
      <w:spacing w:after="140" w:line="290" w:lineRule="auto"/>
      <w:ind w:left="3969" w:hanging="681"/>
      <w:outlineLvl w:val="8"/>
    </w:pPr>
    <w:rPr>
      <w:rFonts w:ascii="Arial" w:hAnsi="Arial"/>
      <w:kern w:val="20"/>
      <w:sz w:val="20"/>
      <w:szCs w:val="24"/>
    </w:rPr>
  </w:style>
  <w:style w:type="paragraph" w:customStyle="1" w:styleId="Table1">
    <w:name w:val="Table 1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  <w:outlineLvl w:val="5"/>
    </w:pPr>
    <w:rPr>
      <w:rFonts w:ascii="Arial" w:hAnsi="Arial"/>
      <w:kern w:val="20"/>
      <w:sz w:val="20"/>
      <w:szCs w:val="24"/>
    </w:rPr>
  </w:style>
  <w:style w:type="paragraph" w:customStyle="1" w:styleId="Tablealpha">
    <w:name w:val="Table alpha"/>
    <w:basedOn w:val="CellBody"/>
    <w:rsid w:val="00983D8D"/>
    <w:pPr>
      <w:tabs>
        <w:tab w:val="num" w:pos="567"/>
      </w:tabs>
      <w:ind w:left="567" w:hanging="567"/>
    </w:pPr>
  </w:style>
  <w:style w:type="paragraph" w:customStyle="1" w:styleId="CellBody">
    <w:name w:val="CellBody"/>
    <w:basedOn w:val="Normalny"/>
    <w:rsid w:val="00983D8D"/>
    <w:pPr>
      <w:spacing w:before="60" w:after="60" w:line="290" w:lineRule="auto"/>
      <w:jc w:val="left"/>
    </w:pPr>
    <w:rPr>
      <w:rFonts w:ascii="Arial" w:hAnsi="Arial"/>
      <w:kern w:val="20"/>
      <w:sz w:val="20"/>
    </w:rPr>
  </w:style>
  <w:style w:type="paragraph" w:customStyle="1" w:styleId="Tablebullet">
    <w:name w:val="Table bullet"/>
    <w:basedOn w:val="Normalny"/>
    <w:rsid w:val="00983D8D"/>
    <w:pPr>
      <w:tabs>
        <w:tab w:val="num" w:pos="567"/>
      </w:tabs>
      <w:spacing w:before="60" w:after="60" w:line="290" w:lineRule="auto"/>
      <w:ind w:left="567" w:hanging="567"/>
      <w:jc w:val="left"/>
    </w:pPr>
    <w:rPr>
      <w:rFonts w:ascii="Arial" w:hAnsi="Arial"/>
      <w:kern w:val="20"/>
      <w:sz w:val="20"/>
      <w:szCs w:val="24"/>
    </w:rPr>
  </w:style>
  <w:style w:type="paragraph" w:customStyle="1" w:styleId="Tableroman">
    <w:name w:val="Table roman"/>
    <w:basedOn w:val="CellBody"/>
    <w:rsid w:val="00983D8D"/>
    <w:pPr>
      <w:tabs>
        <w:tab w:val="num" w:pos="567"/>
      </w:tabs>
      <w:ind w:left="567" w:hanging="567"/>
    </w:pPr>
  </w:style>
  <w:style w:type="paragraph" w:customStyle="1" w:styleId="UCAlpha1">
    <w:name w:val="UCAlpha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Alpha2">
    <w:name w:val="UCAlpha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UCAlpha3">
    <w:name w:val="UCAlpha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UCAlpha4">
    <w:name w:val="UCAlpha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UCAlpha5">
    <w:name w:val="UCAlpha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UCAlpha6">
    <w:name w:val="UCAlpha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customStyle="1" w:styleId="UCRoman1">
    <w:name w:val="UCRoman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UCRoman2">
    <w:name w:val="UCRoman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oublealpha">
    <w:name w:val="double alpha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ListNumbers">
    <w:name w:val="List Numbers"/>
    <w:basedOn w:val="Normalny"/>
    <w:rsid w:val="00983D8D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hAnsi="Arial"/>
      <w:kern w:val="20"/>
      <w:sz w:val="20"/>
      <w:szCs w:val="24"/>
    </w:rPr>
  </w:style>
  <w:style w:type="paragraph" w:customStyle="1" w:styleId="dashbullet1">
    <w:name w:val="dash bullet 1"/>
    <w:basedOn w:val="Normalny"/>
    <w:rsid w:val="00983D8D"/>
    <w:pPr>
      <w:tabs>
        <w:tab w:val="num" w:pos="567"/>
      </w:tabs>
      <w:spacing w:after="140" w:line="290" w:lineRule="auto"/>
      <w:ind w:left="567" w:hanging="567"/>
    </w:pPr>
    <w:rPr>
      <w:rFonts w:ascii="Arial" w:hAnsi="Arial"/>
      <w:kern w:val="20"/>
      <w:sz w:val="20"/>
      <w:szCs w:val="24"/>
    </w:rPr>
  </w:style>
  <w:style w:type="paragraph" w:customStyle="1" w:styleId="dashbullet2">
    <w:name w:val="dash bullet 2"/>
    <w:basedOn w:val="Normalny"/>
    <w:rsid w:val="00983D8D"/>
    <w:pPr>
      <w:tabs>
        <w:tab w:val="num" w:pos="1247"/>
      </w:tabs>
      <w:spacing w:after="140" w:line="290" w:lineRule="auto"/>
      <w:ind w:left="1247" w:hanging="680"/>
    </w:pPr>
    <w:rPr>
      <w:rFonts w:ascii="Arial" w:hAnsi="Arial"/>
      <w:kern w:val="20"/>
      <w:sz w:val="20"/>
      <w:szCs w:val="24"/>
    </w:rPr>
  </w:style>
  <w:style w:type="paragraph" w:customStyle="1" w:styleId="dashbullet3">
    <w:name w:val="dash bullet 3"/>
    <w:basedOn w:val="Normalny"/>
    <w:rsid w:val="00983D8D"/>
    <w:pPr>
      <w:tabs>
        <w:tab w:val="num" w:pos="2041"/>
      </w:tabs>
      <w:spacing w:after="140" w:line="290" w:lineRule="auto"/>
      <w:ind w:left="2041" w:hanging="794"/>
    </w:pPr>
    <w:rPr>
      <w:rFonts w:ascii="Arial" w:hAnsi="Arial"/>
      <w:kern w:val="20"/>
      <w:sz w:val="20"/>
      <w:szCs w:val="24"/>
    </w:rPr>
  </w:style>
  <w:style w:type="paragraph" w:customStyle="1" w:styleId="dashbullet4">
    <w:name w:val="dash bullet 4"/>
    <w:basedOn w:val="Normalny"/>
    <w:rsid w:val="00983D8D"/>
    <w:pPr>
      <w:tabs>
        <w:tab w:val="num" w:pos="2721"/>
      </w:tabs>
      <w:spacing w:after="140" w:line="290" w:lineRule="auto"/>
      <w:ind w:left="2721" w:hanging="680"/>
    </w:pPr>
    <w:rPr>
      <w:rFonts w:ascii="Arial" w:hAnsi="Arial"/>
      <w:kern w:val="20"/>
      <w:sz w:val="20"/>
      <w:szCs w:val="24"/>
    </w:rPr>
  </w:style>
  <w:style w:type="paragraph" w:customStyle="1" w:styleId="dashbullet5">
    <w:name w:val="dash bullet 5"/>
    <w:basedOn w:val="Normalny"/>
    <w:rsid w:val="00983D8D"/>
    <w:pPr>
      <w:tabs>
        <w:tab w:val="num" w:pos="3288"/>
      </w:tabs>
      <w:spacing w:after="140" w:line="290" w:lineRule="auto"/>
      <w:ind w:left="3288" w:hanging="567"/>
    </w:pPr>
    <w:rPr>
      <w:rFonts w:ascii="Arial" w:hAnsi="Arial"/>
      <w:kern w:val="20"/>
      <w:sz w:val="20"/>
      <w:szCs w:val="24"/>
    </w:rPr>
  </w:style>
  <w:style w:type="paragraph" w:customStyle="1" w:styleId="dashbullet6">
    <w:name w:val="dash bullet 6"/>
    <w:basedOn w:val="Normalny"/>
    <w:rsid w:val="00983D8D"/>
    <w:pPr>
      <w:tabs>
        <w:tab w:val="num" w:pos="3969"/>
      </w:tabs>
      <w:spacing w:after="140" w:line="290" w:lineRule="auto"/>
      <w:ind w:left="3969" w:hanging="681"/>
    </w:pPr>
    <w:rPr>
      <w:rFonts w:ascii="Arial" w:hAnsi="Arial"/>
      <w:kern w:val="20"/>
      <w:sz w:val="20"/>
      <w:szCs w:val="24"/>
    </w:rPr>
  </w:style>
  <w:style w:type="paragraph" w:styleId="NormalnyWeb">
    <w:name w:val="Normal (Web)"/>
    <w:basedOn w:val="Normalny"/>
    <w:rsid w:val="00983D8D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983D8D"/>
    <w:pPr>
      <w:spacing w:line="240" w:lineRule="auto"/>
      <w:ind w:left="720"/>
      <w:jc w:val="left"/>
    </w:pPr>
    <w:rPr>
      <w:rFonts w:ascii="Calibri" w:hAnsi="Calibri"/>
      <w:szCs w:val="22"/>
      <w:lang w:eastAsia="pl-PL"/>
    </w:rPr>
  </w:style>
  <w:style w:type="paragraph" w:customStyle="1" w:styleId="CM5">
    <w:name w:val="CM5"/>
    <w:basedOn w:val="Normalny"/>
    <w:next w:val="Normalny"/>
    <w:rsid w:val="00983D8D"/>
    <w:pPr>
      <w:widowControl w:val="0"/>
      <w:autoSpaceDE w:val="0"/>
      <w:autoSpaceDN w:val="0"/>
      <w:adjustRightInd w:val="0"/>
      <w:spacing w:after="275" w:line="240" w:lineRule="auto"/>
      <w:jc w:val="left"/>
    </w:pPr>
    <w:rPr>
      <w:sz w:val="24"/>
      <w:szCs w:val="24"/>
      <w:lang w:eastAsia="pl-PL"/>
    </w:rPr>
  </w:style>
  <w:style w:type="paragraph" w:customStyle="1" w:styleId="Poprawka1">
    <w:name w:val="Poprawka1"/>
    <w:hidden/>
    <w:semiHidden/>
    <w:rsid w:val="00983D8D"/>
    <w:rPr>
      <w:szCs w:val="20"/>
      <w:lang w:eastAsia="en-US"/>
    </w:rPr>
  </w:style>
  <w:style w:type="paragraph" w:customStyle="1" w:styleId="Tekstpodstawowywcity21">
    <w:name w:val="Tekst podstawowy wcięty 21"/>
    <w:basedOn w:val="Normalny"/>
    <w:rsid w:val="00727C25"/>
    <w:pPr>
      <w:tabs>
        <w:tab w:val="left" w:pos="360"/>
      </w:tabs>
      <w:suppressAutoHyphens/>
      <w:spacing w:line="240" w:lineRule="auto"/>
      <w:ind w:left="360" w:hanging="360"/>
      <w:jc w:val="left"/>
    </w:pPr>
    <w:rPr>
      <w:rFonts w:ascii="Arial" w:hAnsi="Arial"/>
      <w:sz w:val="24"/>
      <w:lang w:eastAsia="ar-SA"/>
    </w:rPr>
  </w:style>
  <w:style w:type="paragraph" w:customStyle="1" w:styleId="Tekstpodstawowywcity211">
    <w:name w:val="Tekst podstawowy wcięty 211"/>
    <w:basedOn w:val="Normalny"/>
    <w:uiPriority w:val="99"/>
    <w:rsid w:val="00727C25"/>
    <w:pPr>
      <w:suppressAutoHyphens/>
      <w:spacing w:line="240" w:lineRule="auto"/>
      <w:ind w:left="708"/>
      <w:jc w:val="left"/>
    </w:pPr>
    <w:rPr>
      <w:rFonts w:ascii="Arial" w:hAnsi="Arial"/>
      <w:sz w:val="24"/>
      <w:lang w:eastAsia="ar-SA"/>
    </w:rPr>
  </w:style>
  <w:style w:type="table" w:customStyle="1" w:styleId="Tabela-Siatka1">
    <w:name w:val="Tabela - Siatka1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59"/>
    <w:rsid w:val="00F6736F"/>
    <w:rPr>
      <w:rFonts w:ascii="Microsoft Sans Serif" w:hAnsi="Microsoft Sans Serif" w:cs="Microsoft Sans Serif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uiPriority w:val="99"/>
    <w:rsid w:val="00375B3A"/>
    <w:pPr>
      <w:suppressAutoHyphens/>
      <w:overflowPunct w:val="0"/>
      <w:autoSpaceDE w:val="0"/>
      <w:spacing w:line="240" w:lineRule="auto"/>
    </w:pPr>
    <w:rPr>
      <w:sz w:val="28"/>
      <w:lang w:eastAsia="ar-SA"/>
    </w:rPr>
  </w:style>
  <w:style w:type="paragraph" w:customStyle="1" w:styleId="Poradnik">
    <w:name w:val="Poradnik"/>
    <w:basedOn w:val="Normalny"/>
    <w:rsid w:val="00375B3A"/>
    <w:pPr>
      <w:suppressAutoHyphens/>
      <w:spacing w:before="120"/>
      <w:jc w:val="left"/>
    </w:pPr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5B3A"/>
    <w:pPr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character" w:customStyle="1" w:styleId="Znakiprzypiswdolnych">
    <w:name w:val="Znaki przypisów dolnych"/>
    <w:uiPriority w:val="99"/>
    <w:rsid w:val="00375B3A"/>
    <w:rPr>
      <w:vertAlign w:val="superscript"/>
    </w:rPr>
  </w:style>
  <w:style w:type="paragraph" w:customStyle="1" w:styleId="Lista1">
    <w:name w:val="Lista1"/>
    <w:autoRedefine/>
    <w:uiPriority w:val="99"/>
    <w:rsid w:val="000A68A4"/>
    <w:pPr>
      <w:numPr>
        <w:numId w:val="31"/>
      </w:numPr>
      <w:spacing w:line="360" w:lineRule="auto"/>
      <w:ind w:left="426" w:hanging="426"/>
      <w:jc w:val="both"/>
    </w:pPr>
    <w:rPr>
      <w:rFonts w:ascii="Calibri Light" w:eastAsia="ヒラギノ角ゴ Pro W3" w:hAnsi="Calibri Light"/>
      <w:color w:val="000000"/>
    </w:rPr>
  </w:style>
  <w:style w:type="character" w:customStyle="1" w:styleId="alb">
    <w:name w:val="a_lb"/>
    <w:basedOn w:val="Domylnaczcionkaakapitu"/>
    <w:uiPriority w:val="99"/>
    <w:rsid w:val="007E76CF"/>
    <w:rPr>
      <w:rFonts w:cs="Times New Roman"/>
    </w:rPr>
  </w:style>
  <w:style w:type="character" w:customStyle="1" w:styleId="fn-ref">
    <w:name w:val="fn-ref"/>
    <w:basedOn w:val="Domylnaczcionkaakapitu"/>
    <w:uiPriority w:val="99"/>
    <w:rsid w:val="00733FD5"/>
    <w:rPr>
      <w:rFonts w:cs="Times New Roman"/>
    </w:rPr>
  </w:style>
  <w:style w:type="paragraph" w:customStyle="1" w:styleId="text-justify">
    <w:name w:val="text-justify"/>
    <w:basedOn w:val="Normalny"/>
    <w:uiPriority w:val="99"/>
    <w:rsid w:val="00733FD5"/>
    <w:pPr>
      <w:spacing w:before="100" w:beforeAutospacing="1" w:after="100" w:afterAutospacing="1" w:line="240" w:lineRule="auto"/>
      <w:jc w:val="left"/>
    </w:pPr>
    <w:rPr>
      <w:sz w:val="24"/>
      <w:szCs w:val="24"/>
      <w:lang w:eastAsia="pl-PL"/>
    </w:rPr>
  </w:style>
  <w:style w:type="numbering" w:customStyle="1" w:styleId="Biecalista1">
    <w:name w:val="Bieżąca lista1"/>
    <w:rsid w:val="008D29F6"/>
    <w:pPr>
      <w:numPr>
        <w:numId w:val="17"/>
      </w:numPr>
    </w:pPr>
  </w:style>
  <w:style w:type="numbering" w:customStyle="1" w:styleId="Styl2">
    <w:name w:val="Styl2"/>
    <w:rsid w:val="008D29F6"/>
    <w:pPr>
      <w:numPr>
        <w:numId w:val="14"/>
      </w:numPr>
    </w:pPr>
  </w:style>
  <w:style w:type="numbering" w:customStyle="1" w:styleId="Biecalista11">
    <w:name w:val="Bieżąca lista11"/>
    <w:rsid w:val="00220E80"/>
    <w:pPr>
      <w:numPr>
        <w:numId w:val="41"/>
      </w:numPr>
    </w:pPr>
  </w:style>
  <w:style w:type="numbering" w:customStyle="1" w:styleId="Bezlisty1">
    <w:name w:val="Bez listy1"/>
    <w:next w:val="Bezlisty"/>
    <w:uiPriority w:val="99"/>
    <w:semiHidden/>
    <w:unhideWhenUsed/>
    <w:rsid w:val="00220E80"/>
  </w:style>
  <w:style w:type="numbering" w:customStyle="1" w:styleId="Bezlisty11">
    <w:name w:val="Bez listy11"/>
    <w:next w:val="Bezlisty"/>
    <w:semiHidden/>
    <w:rsid w:val="00220E80"/>
  </w:style>
  <w:style w:type="character" w:styleId="Tekstzastpczy">
    <w:name w:val="Placeholder Text"/>
    <w:basedOn w:val="Domylnaczcionkaakapitu"/>
    <w:uiPriority w:val="99"/>
    <w:semiHidden/>
    <w:rsid w:val="00F0220C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0220C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l-PL" w:eastAsia="pl-PL"/>
    </w:rPr>
  </w:style>
  <w:style w:type="character" w:customStyle="1" w:styleId="AkapitzlistZnak">
    <w:name w:val="Akapit z listą Znak"/>
    <w:aliases w:val="Tytuł_procedury Znak,RR PGE Akapit z listą Znak,Styl 1 Znak,CW_Lista Znak,Akapit z listą;1_literowka Znak,1_literowka Znak,Literowanie Znak,Punktowanie Znak"/>
    <w:basedOn w:val="Domylnaczcionkaakapitu"/>
    <w:link w:val="Akapitzlist"/>
    <w:uiPriority w:val="34"/>
    <w:rsid w:val="00C719F9"/>
    <w:rPr>
      <w:szCs w:val="20"/>
      <w:lang w:eastAsia="en-US"/>
    </w:rPr>
  </w:style>
  <w:style w:type="numbering" w:customStyle="1" w:styleId="Zaimportowanystyl36">
    <w:name w:val="Zaimportowany styl 36"/>
    <w:rsid w:val="00153105"/>
    <w:pPr>
      <w:numPr>
        <w:numId w:val="59"/>
      </w:numPr>
    </w:pPr>
  </w:style>
  <w:style w:type="numbering" w:customStyle="1" w:styleId="Zaimportowanystyl48">
    <w:name w:val="Zaimportowany styl 48"/>
    <w:rsid w:val="00153105"/>
    <w:pPr>
      <w:numPr>
        <w:numId w:val="60"/>
      </w:numPr>
    </w:pPr>
  </w:style>
  <w:style w:type="character" w:customStyle="1" w:styleId="Brak">
    <w:name w:val="Brak"/>
    <w:rsid w:val="00953888"/>
  </w:style>
  <w:style w:type="numbering" w:customStyle="1" w:styleId="Zaimportowanystyl8">
    <w:name w:val="Zaimportowany styl 8"/>
    <w:rsid w:val="00EA2DB0"/>
    <w:pPr>
      <w:numPr>
        <w:numId w:val="75"/>
      </w:numPr>
    </w:pPr>
  </w:style>
  <w:style w:type="numbering" w:customStyle="1" w:styleId="Zaimportowanystyl10">
    <w:name w:val="Zaimportowany styl 10"/>
    <w:rsid w:val="00093C3A"/>
    <w:pPr>
      <w:numPr>
        <w:numId w:val="76"/>
      </w:numPr>
    </w:pPr>
  </w:style>
  <w:style w:type="numbering" w:customStyle="1" w:styleId="Zaimportowanystyl22">
    <w:name w:val="Zaimportowany styl 22"/>
    <w:rsid w:val="007F3DDC"/>
    <w:pPr>
      <w:numPr>
        <w:numId w:val="77"/>
      </w:numPr>
    </w:pPr>
  </w:style>
  <w:style w:type="numbering" w:customStyle="1" w:styleId="Zaimportowanystyl210">
    <w:name w:val="Zaimportowany styl 21.0"/>
    <w:rsid w:val="007F3DDC"/>
    <w:pPr>
      <w:numPr>
        <w:numId w:val="78"/>
      </w:numPr>
    </w:pPr>
  </w:style>
  <w:style w:type="table" w:customStyle="1" w:styleId="TableNormal">
    <w:name w:val="Table Normal"/>
    <w:rsid w:val="00905DD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460">
    <w:name w:val="Zaimportowany styl 46.0"/>
    <w:rsid w:val="00D322FC"/>
    <w:pPr>
      <w:numPr>
        <w:numId w:val="80"/>
      </w:numPr>
    </w:pPr>
  </w:style>
  <w:style w:type="numbering" w:customStyle="1" w:styleId="Zaimportowanystyl5">
    <w:name w:val="Zaimportowany styl 5"/>
    <w:rsid w:val="00993B7B"/>
    <w:pPr>
      <w:numPr>
        <w:numId w:val="81"/>
      </w:numPr>
    </w:pPr>
  </w:style>
  <w:style w:type="numbering" w:customStyle="1" w:styleId="Zaimportowanystyl40">
    <w:name w:val="Zaimportowany styl 40"/>
    <w:rsid w:val="00AF6D21"/>
    <w:pPr>
      <w:numPr>
        <w:numId w:val="82"/>
      </w:numPr>
    </w:pPr>
  </w:style>
  <w:style w:type="numbering" w:customStyle="1" w:styleId="Zaimportowanystyl41">
    <w:name w:val="Zaimportowany styl 41"/>
    <w:rsid w:val="00AF6D21"/>
    <w:pPr>
      <w:numPr>
        <w:numId w:val="83"/>
      </w:numPr>
    </w:pPr>
  </w:style>
  <w:style w:type="numbering" w:customStyle="1" w:styleId="Zaimportowanystyl42">
    <w:name w:val="Zaimportowany styl 42"/>
    <w:rsid w:val="00AF6D21"/>
    <w:pPr>
      <w:numPr>
        <w:numId w:val="84"/>
      </w:numPr>
    </w:pPr>
  </w:style>
  <w:style w:type="numbering" w:customStyle="1" w:styleId="Zaimportowanystyl43">
    <w:name w:val="Zaimportowany styl 43"/>
    <w:rsid w:val="00AF6D21"/>
    <w:pPr>
      <w:numPr>
        <w:numId w:val="86"/>
      </w:numPr>
    </w:pPr>
  </w:style>
  <w:style w:type="numbering" w:customStyle="1" w:styleId="Zaimportowanystyl44">
    <w:name w:val="Zaimportowany styl 44"/>
    <w:rsid w:val="00AF6D21"/>
    <w:pPr>
      <w:numPr>
        <w:numId w:val="87"/>
      </w:numPr>
    </w:pPr>
  </w:style>
  <w:style w:type="numbering" w:customStyle="1" w:styleId="Zaimportowanystyl45">
    <w:name w:val="Zaimportowany styl 45"/>
    <w:rsid w:val="00AF6D21"/>
    <w:pPr>
      <w:numPr>
        <w:numId w:val="88"/>
      </w:numPr>
    </w:pPr>
  </w:style>
  <w:style w:type="character" w:customStyle="1" w:styleId="StylPodkrelenie">
    <w:name w:val="Styl Podkreślenie"/>
    <w:basedOn w:val="Domylnaczcionkaakapitu"/>
    <w:rsid w:val="00F5026C"/>
    <w:rPr>
      <w:u w:val="single"/>
    </w:rPr>
  </w:style>
  <w:style w:type="character" w:customStyle="1" w:styleId="FontStyle60">
    <w:name w:val="Font Style60"/>
    <w:basedOn w:val="Domylnaczcionkaakapitu"/>
    <w:rsid w:val="00F5026C"/>
    <w:rPr>
      <w:rFonts w:ascii="Times New Roman" w:hAnsi="Times New Roman" w:cs="Times New Roman"/>
      <w:sz w:val="22"/>
      <w:szCs w:val="22"/>
    </w:rPr>
  </w:style>
  <w:style w:type="table" w:styleId="Jasnalistaakcent5">
    <w:name w:val="Light List Accent 5"/>
    <w:basedOn w:val="Standardowy"/>
    <w:uiPriority w:val="61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redniasiatka3akcent5">
    <w:name w:val="Medium Grid 3 Accent 5"/>
    <w:basedOn w:val="Standardowy"/>
    <w:uiPriority w:val="69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3">
    <w:name w:val="Medium Grid 3 Accent 3"/>
    <w:basedOn w:val="Standardowy"/>
    <w:uiPriority w:val="69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Jasnasiatkaakcent4">
    <w:name w:val="Light Grid Accent 4"/>
    <w:basedOn w:val="Standardowy"/>
    <w:uiPriority w:val="62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listaakcent2">
    <w:name w:val="Light List Accent 2"/>
    <w:basedOn w:val="Standardowy"/>
    <w:uiPriority w:val="61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redniecieniowanie1akcent4">
    <w:name w:val="Medium Shading 1 Accent 4"/>
    <w:basedOn w:val="Standardowy"/>
    <w:uiPriority w:val="63"/>
    <w:rsid w:val="00F5026C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F50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TML-staaszeroko">
    <w:name w:val="HTML Typewriter"/>
    <w:semiHidden/>
    <w:unhideWhenUsed/>
    <w:rsid w:val="00F5026C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Tekstpodstawowy21">
    <w:name w:val="Tekst podstawowy 21"/>
    <w:basedOn w:val="Normalny"/>
    <w:rsid w:val="00F5026C"/>
    <w:pPr>
      <w:overflowPunct w:val="0"/>
      <w:autoSpaceDE w:val="0"/>
      <w:autoSpaceDN w:val="0"/>
      <w:adjustRightInd w:val="0"/>
      <w:spacing w:line="240" w:lineRule="auto"/>
      <w:ind w:left="1080"/>
    </w:pPr>
    <w:rPr>
      <w:lang w:eastAsia="pl-PL"/>
    </w:rPr>
  </w:style>
  <w:style w:type="paragraph" w:customStyle="1" w:styleId="Standard">
    <w:name w:val="Standard"/>
    <w:rsid w:val="00F502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3"/>
    <w:basedOn w:val="Normalny"/>
    <w:next w:val="Tekstprzypisudolnego"/>
    <w:semiHidden/>
    <w:rsid w:val="00F5026C"/>
    <w:pPr>
      <w:spacing w:line="240" w:lineRule="auto"/>
      <w:jc w:val="left"/>
    </w:pPr>
    <w:rPr>
      <w:sz w:val="20"/>
      <w:lang w:eastAsia="pl-PL"/>
    </w:rPr>
  </w:style>
  <w:style w:type="paragraph" w:customStyle="1" w:styleId="1">
    <w:name w:val="1"/>
    <w:basedOn w:val="Normalny"/>
    <w:next w:val="Tekstprzypisudolnego"/>
    <w:semiHidden/>
    <w:rsid w:val="00F5026C"/>
    <w:pPr>
      <w:spacing w:line="240" w:lineRule="auto"/>
      <w:jc w:val="left"/>
    </w:pPr>
    <w:rPr>
      <w:sz w:val="20"/>
      <w:lang w:eastAsia="pl-PL"/>
    </w:rPr>
  </w:style>
  <w:style w:type="paragraph" w:customStyle="1" w:styleId="stopka0">
    <w:name w:val="stopka"/>
    <w:rsid w:val="00F5026C"/>
    <w:pPr>
      <w:snapToGrid w:val="0"/>
    </w:pPr>
    <w:rPr>
      <w:rFonts w:ascii="FrankfurtGothic" w:hAnsi="FrankfurtGothic"/>
      <w:color w:val="000000"/>
      <w:sz w:val="14"/>
      <w:szCs w:val="20"/>
    </w:rPr>
  </w:style>
  <w:style w:type="paragraph" w:customStyle="1" w:styleId="10">
    <w:name w:val="1."/>
    <w:basedOn w:val="Normalny"/>
    <w:rsid w:val="00F5026C"/>
    <w:pPr>
      <w:tabs>
        <w:tab w:val="left" w:pos="309"/>
      </w:tabs>
      <w:snapToGrid w:val="0"/>
      <w:spacing w:line="258" w:lineRule="atLeast"/>
      <w:ind w:left="312" w:hanging="312"/>
    </w:pPr>
    <w:rPr>
      <w:rFonts w:ascii="FrankfurtGothic" w:hAnsi="FrankfurtGothic"/>
      <w:b/>
      <w:color w:val="000000"/>
      <w:sz w:val="17"/>
      <w:lang w:eastAsia="pl-PL"/>
    </w:rPr>
  </w:style>
  <w:style w:type="paragraph" w:customStyle="1" w:styleId="145">
    <w:name w:val="14.5"/>
    <w:basedOn w:val="Normalny"/>
    <w:rsid w:val="00F5026C"/>
    <w:pPr>
      <w:tabs>
        <w:tab w:val="left" w:pos="737"/>
      </w:tabs>
      <w:snapToGrid w:val="0"/>
      <w:spacing w:line="258" w:lineRule="atLeast"/>
      <w:ind w:left="737" w:hanging="454"/>
    </w:pPr>
    <w:rPr>
      <w:rFonts w:ascii="FrankfurtGothic" w:hAnsi="FrankfurtGothic"/>
      <w:color w:val="000000"/>
      <w:sz w:val="17"/>
      <w:lang w:eastAsia="pl-PL"/>
    </w:rPr>
  </w:style>
  <w:style w:type="paragraph" w:customStyle="1" w:styleId="Style29">
    <w:name w:val="Style29"/>
    <w:basedOn w:val="Normalny"/>
    <w:rsid w:val="00F5026C"/>
    <w:pPr>
      <w:widowControl w:val="0"/>
      <w:autoSpaceDE w:val="0"/>
      <w:autoSpaceDN w:val="0"/>
      <w:adjustRightInd w:val="0"/>
      <w:spacing w:line="256" w:lineRule="exact"/>
      <w:ind w:hanging="281"/>
    </w:pPr>
    <w:rPr>
      <w:rFonts w:ascii="Arial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F5026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eastAsia="pl-PL"/>
    </w:rPr>
  </w:style>
  <w:style w:type="paragraph" w:customStyle="1" w:styleId="SIWZPodstawowyZnak1">
    <w:name w:val="SIWZ Podstawowy Znak1"/>
    <w:basedOn w:val="Normalny"/>
    <w:rsid w:val="00F5026C"/>
    <w:pPr>
      <w:spacing w:line="240" w:lineRule="auto"/>
    </w:pPr>
    <w:rPr>
      <w:sz w:val="24"/>
      <w:lang w:eastAsia="pl-PL"/>
    </w:rPr>
  </w:style>
  <w:style w:type="paragraph" w:customStyle="1" w:styleId="Numerowanie">
    <w:name w:val="Numerowanie"/>
    <w:basedOn w:val="Normalny"/>
    <w:rsid w:val="00F5026C"/>
    <w:pPr>
      <w:spacing w:line="240" w:lineRule="auto"/>
      <w:ind w:left="360" w:hanging="360"/>
    </w:pPr>
    <w:rPr>
      <w:sz w:val="24"/>
      <w:szCs w:val="24"/>
      <w:lang w:eastAsia="pl-PL"/>
    </w:rPr>
  </w:style>
  <w:style w:type="character" w:customStyle="1" w:styleId="FontStyle69">
    <w:name w:val="Font Style69"/>
    <w:rsid w:val="00F5026C"/>
    <w:rPr>
      <w:rFonts w:ascii="Arial" w:hAnsi="Arial" w:cs="Arial" w:hint="default"/>
      <w:sz w:val="22"/>
      <w:szCs w:val="22"/>
    </w:rPr>
  </w:style>
  <w:style w:type="character" w:customStyle="1" w:styleId="FontStyle117">
    <w:name w:val="Font Style117"/>
    <w:rsid w:val="00F5026C"/>
    <w:rPr>
      <w:rFonts w:ascii="Arial" w:hAnsi="Arial" w:cs="Arial" w:hint="default"/>
      <w:sz w:val="16"/>
      <w:szCs w:val="16"/>
    </w:rPr>
  </w:style>
  <w:style w:type="character" w:customStyle="1" w:styleId="Nagwek2ZnakZnakZnak">
    <w:name w:val="Nagłówek 2 Znak Znak Znak"/>
    <w:rsid w:val="00F5026C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Pawecibiorek">
    <w:name w:val="Paweł Ścibiorek"/>
    <w:semiHidden/>
    <w:rsid w:val="00F5026C"/>
    <w:rPr>
      <w:rFonts w:ascii="Arial" w:hAnsi="Arial" w:cs="Arial" w:hint="default"/>
      <w:color w:val="auto"/>
      <w:sz w:val="20"/>
      <w:szCs w:val="20"/>
    </w:rPr>
  </w:style>
  <w:style w:type="paragraph" w:customStyle="1" w:styleId="glowny">
    <w:name w:val="glowny"/>
    <w:basedOn w:val="stopka0"/>
    <w:next w:val="stopka0"/>
    <w:rsid w:val="00F5026C"/>
    <w:pPr>
      <w:spacing w:line="258" w:lineRule="atLeast"/>
      <w:jc w:val="both"/>
    </w:pPr>
    <w:rPr>
      <w:sz w:val="17"/>
    </w:rPr>
  </w:style>
  <w:style w:type="numbering" w:customStyle="1" w:styleId="Bezlisty2">
    <w:name w:val="Bez listy2"/>
    <w:next w:val="Bezlisty"/>
    <w:uiPriority w:val="99"/>
    <w:semiHidden/>
    <w:unhideWhenUsed/>
    <w:rsid w:val="00340726"/>
  </w:style>
  <w:style w:type="table" w:customStyle="1" w:styleId="Tabela-Siatka6">
    <w:name w:val="Tabela - Siatka6"/>
    <w:basedOn w:val="Standardowy"/>
    <w:next w:val="Tabela-Siatka"/>
    <w:uiPriority w:val="59"/>
    <w:rsid w:val="00340726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redniasiatka3akcent51">
    <w:name w:val="Średnia siatka 3 — akcent 51"/>
    <w:basedOn w:val="Standardowy"/>
    <w:next w:val="redniasiatka3akcent5"/>
    <w:uiPriority w:val="69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redniasiatka3akcent31">
    <w:name w:val="Średnia siatka 3 — akcent 31"/>
    <w:basedOn w:val="Standardowy"/>
    <w:next w:val="redniasiatka3akcent3"/>
    <w:uiPriority w:val="69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Jasnasiatkaakcent41">
    <w:name w:val="Jasna siatka — akcent 41"/>
    <w:basedOn w:val="Standardowy"/>
    <w:next w:val="Jasnasiatkaakcent4"/>
    <w:uiPriority w:val="62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Jasnalistaakcent21">
    <w:name w:val="Jasna lista — akcent 21"/>
    <w:basedOn w:val="Standardowy"/>
    <w:next w:val="Jasnalistaakcent2"/>
    <w:uiPriority w:val="61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redniecieniowanie1akcent41">
    <w:name w:val="Średnie cieniowanie 1 — akcent 41"/>
    <w:basedOn w:val="Standardowy"/>
    <w:next w:val="redniecieniowanie1akcent4"/>
    <w:uiPriority w:val="63"/>
    <w:rsid w:val="0034072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17657A"/>
  </w:style>
  <w:style w:type="character" w:customStyle="1" w:styleId="CharStyle3">
    <w:name w:val="Char Style 3"/>
    <w:basedOn w:val="Domylnaczcionkaakapitu"/>
    <w:link w:val="Style2"/>
    <w:rsid w:val="0001516B"/>
    <w:rPr>
      <w:rFonts w:ascii="Arial" w:eastAsia="Arial" w:hAnsi="Arial" w:cs="Arial"/>
      <w:b/>
      <w:bCs/>
      <w:sz w:val="11"/>
      <w:szCs w:val="11"/>
    </w:rPr>
  </w:style>
  <w:style w:type="character" w:customStyle="1" w:styleId="CharStyle5">
    <w:name w:val="Char Style 5"/>
    <w:basedOn w:val="Domylnaczcionkaakapitu"/>
    <w:link w:val="Style4"/>
    <w:rsid w:val="0001516B"/>
    <w:rPr>
      <w:sz w:val="20"/>
      <w:szCs w:val="20"/>
    </w:rPr>
  </w:style>
  <w:style w:type="character" w:customStyle="1" w:styleId="CharStyle12">
    <w:name w:val="Char Style 12"/>
    <w:basedOn w:val="Domylnaczcionkaakapitu"/>
    <w:link w:val="Style11"/>
    <w:rsid w:val="0001516B"/>
    <w:rPr>
      <w:rFonts w:ascii="Arial" w:eastAsia="Arial" w:hAnsi="Arial" w:cs="Arial"/>
      <w:sz w:val="17"/>
      <w:szCs w:val="17"/>
    </w:rPr>
  </w:style>
  <w:style w:type="character" w:customStyle="1" w:styleId="CharStyle17">
    <w:name w:val="Char Style 17"/>
    <w:basedOn w:val="Domylnaczcionkaakapitu"/>
    <w:link w:val="Style16"/>
    <w:rsid w:val="0001516B"/>
    <w:rPr>
      <w:rFonts w:ascii="Arial" w:eastAsia="Arial" w:hAnsi="Arial" w:cs="Arial"/>
      <w:b/>
      <w:bCs/>
      <w:i/>
      <w:iCs/>
      <w:sz w:val="32"/>
      <w:szCs w:val="32"/>
    </w:rPr>
  </w:style>
  <w:style w:type="paragraph" w:customStyle="1" w:styleId="Style2">
    <w:name w:val="Style 2"/>
    <w:basedOn w:val="Normalny"/>
    <w:link w:val="CharStyle3"/>
    <w:rsid w:val="0001516B"/>
    <w:pPr>
      <w:widowControl w:val="0"/>
      <w:spacing w:after="290" w:line="240" w:lineRule="auto"/>
      <w:ind w:firstLine="280"/>
      <w:jc w:val="left"/>
    </w:pPr>
    <w:rPr>
      <w:rFonts w:ascii="Arial" w:eastAsia="Arial" w:hAnsi="Arial" w:cs="Arial"/>
      <w:b/>
      <w:bCs/>
      <w:sz w:val="11"/>
      <w:szCs w:val="11"/>
      <w:lang w:eastAsia="pl-PL"/>
    </w:rPr>
  </w:style>
  <w:style w:type="paragraph" w:customStyle="1" w:styleId="Style4">
    <w:name w:val="Style 4"/>
    <w:basedOn w:val="Normalny"/>
    <w:link w:val="CharStyle5"/>
    <w:rsid w:val="0001516B"/>
    <w:pPr>
      <w:widowControl w:val="0"/>
      <w:spacing w:line="240" w:lineRule="auto"/>
      <w:jc w:val="left"/>
    </w:pPr>
    <w:rPr>
      <w:sz w:val="20"/>
      <w:lang w:eastAsia="pl-PL"/>
    </w:rPr>
  </w:style>
  <w:style w:type="paragraph" w:customStyle="1" w:styleId="Style11">
    <w:name w:val="Style 11"/>
    <w:basedOn w:val="Normalny"/>
    <w:link w:val="CharStyle12"/>
    <w:rsid w:val="0001516B"/>
    <w:pPr>
      <w:widowControl w:val="0"/>
      <w:spacing w:after="120"/>
      <w:jc w:val="left"/>
    </w:pPr>
    <w:rPr>
      <w:rFonts w:ascii="Arial" w:eastAsia="Arial" w:hAnsi="Arial" w:cs="Arial"/>
      <w:sz w:val="17"/>
      <w:szCs w:val="17"/>
      <w:lang w:eastAsia="pl-PL"/>
    </w:rPr>
  </w:style>
  <w:style w:type="paragraph" w:customStyle="1" w:styleId="Style16">
    <w:name w:val="Style 16"/>
    <w:basedOn w:val="Normalny"/>
    <w:link w:val="CharStyle17"/>
    <w:rsid w:val="0001516B"/>
    <w:pPr>
      <w:widowControl w:val="0"/>
      <w:spacing w:after="120" w:line="240" w:lineRule="auto"/>
      <w:ind w:firstLine="460"/>
      <w:jc w:val="left"/>
      <w:outlineLvl w:val="0"/>
    </w:pPr>
    <w:rPr>
      <w:rFonts w:ascii="Arial" w:eastAsia="Arial" w:hAnsi="Arial" w:cs="Arial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1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1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94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97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2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83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31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8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5551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3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780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780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1780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178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178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1780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780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8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8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8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78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8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7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78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7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78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80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178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0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520and%2520Settings\All%2520Users\Templates\DZP%2520Legal\opracowanie%2520P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kskluzywny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07-Załącznik nr 1.docx</dmsv2BaseFileName>
    <dmsv2BaseDisplayName xmlns="http://schemas.microsoft.com/sharepoint/v3">07-Załącznik nr 1</dmsv2BaseDisplayName>
    <dmsv2SWPP2ObjectNumber xmlns="http://schemas.microsoft.com/sharepoint/v3">POST/DYS/OLD/GZ/03206/2025                        </dmsv2SWPP2ObjectNumber>
    <dmsv2SWPP2SumMD5 xmlns="http://schemas.microsoft.com/sharepoint/v3">ae0767ef7b25010197459ee2350087ff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691862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23714120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DPFVW34YURAE-150815970-4171</_dlc_DocId>
    <_dlc_DocIdUrl xmlns="a19cb1c7-c5c7-46d4-85ae-d83685407bba">
      <Url>https://swpp2.dms.gkpge.pl/sites/40/_layouts/15/DocIdRedir.aspx?ID=DPFVW34YURAE-150815970-4171</Url>
      <Description>DPFVW34YURAE-150815970-4171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3416-F38C-4487-A6FD-E1FC5497159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54C52F-192F-4625-91EB-8B6292DC1D8D}">
  <ds:schemaRefs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A83CD3-8E9D-4183-90DC-D6AE61B287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109EDA-E87C-4A3C-B849-CE7C1433EA4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E46AB4-8932-4FFC-83AA-186157C04F73}"/>
</file>

<file path=customXml/itemProps6.xml><?xml version="1.0" encoding="utf-8"?>
<ds:datastoreItem xmlns:ds="http://schemas.openxmlformats.org/officeDocument/2006/customXml" ds:itemID="{991DCDE8-77DA-44C2-9B3E-0304CF5A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opracowanie%20POL</Template>
  <TotalTime>375</TotalTime>
  <Pages>8</Pages>
  <Words>2873</Words>
  <Characters>18610</Characters>
  <Application>Microsoft Office Word</Application>
  <DocSecurity>0</DocSecurity>
  <Lines>1033</Lines>
  <Paragraphs>596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20887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Dostawy transformatorów WN/SN w 2023r na potrzeby Oddziałów PGE Dystrybucja S.A.</dc:subject>
  <dc:creator>Katarzyna Kurpiewska</dc:creator>
  <cp:keywords/>
  <dc:description/>
  <cp:lastModifiedBy>Płomińska-Gorzkiewicz Katarzyna [PGE Dystr. O.Łódź]</cp:lastModifiedBy>
  <cp:revision>34</cp:revision>
  <cp:lastPrinted>2023-04-07T05:44:00Z</cp:lastPrinted>
  <dcterms:created xsi:type="dcterms:W3CDTF">2024-01-24T06:56:00Z</dcterms:created>
  <dcterms:modified xsi:type="dcterms:W3CDTF">2025-11-05T13:27:00Z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7e72d365-c8d9-487d-b59b-84c7efe85eb9</vt:lpwstr>
  </property>
</Properties>
</file>